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50BA3" w14:textId="77777777" w:rsidR="00DF6CC6" w:rsidRDefault="00DF6CC6">
      <w:pPr>
        <w:pStyle w:val="BodyText"/>
        <w:spacing w:before="91"/>
        <w:rPr>
          <w:rFonts w:ascii="Times New Roman"/>
          <w:b w:val="0"/>
        </w:rPr>
      </w:pPr>
    </w:p>
    <w:p w14:paraId="02AC538C" w14:textId="77B9EEB2" w:rsidR="00DF6CC6" w:rsidRDefault="00E8697C">
      <w:pPr>
        <w:pStyle w:val="BodyText"/>
        <w:ind w:right="354"/>
        <w:jc w:val="right"/>
      </w:pPr>
      <w:r>
        <w:rPr>
          <w:color w:val="001F5F"/>
        </w:rPr>
        <w:t>Anexa</w:t>
      </w:r>
      <w:r>
        <w:rPr>
          <w:color w:val="001F5F"/>
          <w:spacing w:val="-8"/>
        </w:rPr>
        <w:t xml:space="preserve"> </w:t>
      </w:r>
      <w:r>
        <w:rPr>
          <w:color w:val="001F5F"/>
          <w:spacing w:val="-5"/>
        </w:rPr>
        <w:t>1</w:t>
      </w:r>
      <w:r w:rsidR="00295FF9">
        <w:rPr>
          <w:color w:val="001F5F"/>
          <w:spacing w:val="-5"/>
        </w:rPr>
        <w:t>7</w:t>
      </w:r>
    </w:p>
    <w:p w14:paraId="280DC17B" w14:textId="77777777" w:rsidR="00DF6CC6" w:rsidRDefault="00DF6CC6">
      <w:pPr>
        <w:spacing w:before="122"/>
        <w:rPr>
          <w:b/>
          <w:sz w:val="24"/>
        </w:rPr>
      </w:pPr>
    </w:p>
    <w:p w14:paraId="32C45830" w14:textId="77777777" w:rsidR="00DF6CC6" w:rsidRDefault="00E8697C">
      <w:pPr>
        <w:pStyle w:val="BodyText"/>
        <w:ind w:left="414" w:right="413"/>
        <w:jc w:val="center"/>
      </w:pPr>
      <w:r>
        <w:rPr>
          <w:color w:val="001F5F"/>
        </w:rPr>
        <w:t>Grila</w:t>
      </w:r>
      <w:r>
        <w:rPr>
          <w:color w:val="001F5F"/>
          <w:spacing w:val="-2"/>
        </w:rPr>
        <w:t xml:space="preserve"> </w:t>
      </w:r>
      <w:r>
        <w:rPr>
          <w:color w:val="001F5F"/>
        </w:rPr>
        <w:t>de</w:t>
      </w:r>
      <w:r>
        <w:rPr>
          <w:color w:val="001F5F"/>
          <w:spacing w:val="-2"/>
        </w:rPr>
        <w:t xml:space="preserve"> </w:t>
      </w:r>
      <w:r>
        <w:rPr>
          <w:color w:val="001F5F"/>
        </w:rPr>
        <w:t>analiză</w:t>
      </w:r>
      <w:r>
        <w:rPr>
          <w:color w:val="001F5F"/>
          <w:spacing w:val="-2"/>
        </w:rPr>
        <w:t xml:space="preserve"> </w:t>
      </w:r>
      <w:r>
        <w:rPr>
          <w:color w:val="001F5F"/>
        </w:rPr>
        <w:t>a</w:t>
      </w:r>
      <w:r>
        <w:rPr>
          <w:color w:val="001F5F"/>
          <w:spacing w:val="-2"/>
        </w:rPr>
        <w:t xml:space="preserve"> conformității</w:t>
      </w:r>
    </w:p>
    <w:p w14:paraId="31780560" w14:textId="77777777" w:rsidR="00DF6CC6" w:rsidRDefault="00E8697C">
      <w:pPr>
        <w:pStyle w:val="BodyText"/>
        <w:spacing w:before="60"/>
        <w:ind w:left="414" w:right="414"/>
        <w:jc w:val="center"/>
      </w:pPr>
      <w:r>
        <w:rPr>
          <w:color w:val="001F5F"/>
        </w:rPr>
        <w:t>studiului</w:t>
      </w:r>
      <w:r>
        <w:rPr>
          <w:color w:val="001F5F"/>
          <w:spacing w:val="-4"/>
        </w:rPr>
        <w:t xml:space="preserve"> </w:t>
      </w:r>
      <w:r>
        <w:rPr>
          <w:color w:val="001F5F"/>
        </w:rPr>
        <w:t>de</w:t>
      </w:r>
      <w:r>
        <w:rPr>
          <w:color w:val="001F5F"/>
          <w:spacing w:val="-4"/>
        </w:rPr>
        <w:t xml:space="preserve"> </w:t>
      </w:r>
      <w:r>
        <w:rPr>
          <w:color w:val="001F5F"/>
        </w:rPr>
        <w:t>fezabilitate</w:t>
      </w:r>
      <w:r>
        <w:rPr>
          <w:color w:val="001F5F"/>
          <w:spacing w:val="-2"/>
        </w:rPr>
        <w:t xml:space="preserve"> </w:t>
      </w:r>
      <w:r>
        <w:rPr>
          <w:color w:val="001F5F"/>
        </w:rPr>
        <w:t>pentru</w:t>
      </w:r>
      <w:r>
        <w:rPr>
          <w:color w:val="001F5F"/>
          <w:spacing w:val="-3"/>
        </w:rPr>
        <w:t xml:space="preserve"> </w:t>
      </w:r>
      <w:r>
        <w:rPr>
          <w:color w:val="001F5F"/>
          <w:u w:val="single" w:color="001F5F"/>
        </w:rPr>
        <w:t>obiective</w:t>
      </w:r>
      <w:r>
        <w:rPr>
          <w:color w:val="001F5F"/>
          <w:spacing w:val="-4"/>
          <w:u w:val="single" w:color="001F5F"/>
        </w:rPr>
        <w:t xml:space="preserve"> </w:t>
      </w:r>
      <w:r>
        <w:rPr>
          <w:color w:val="001F5F"/>
          <w:u w:val="single" w:color="001F5F"/>
        </w:rPr>
        <w:t>de</w:t>
      </w:r>
      <w:r>
        <w:rPr>
          <w:color w:val="001F5F"/>
          <w:spacing w:val="-6"/>
          <w:u w:val="single" w:color="001F5F"/>
        </w:rPr>
        <w:t xml:space="preserve"> </w:t>
      </w:r>
      <w:r>
        <w:rPr>
          <w:color w:val="001F5F"/>
          <w:u w:val="single" w:color="001F5F"/>
        </w:rPr>
        <w:t>investiție</w:t>
      </w:r>
      <w:r>
        <w:rPr>
          <w:color w:val="001F5F"/>
          <w:spacing w:val="-3"/>
        </w:rPr>
        <w:t xml:space="preserve"> </w:t>
      </w:r>
      <w:r>
        <w:rPr>
          <w:color w:val="001F5F"/>
          <w:spacing w:val="-4"/>
        </w:rPr>
        <w:t>(SF)</w:t>
      </w:r>
    </w:p>
    <w:p w14:paraId="647308D7" w14:textId="77777777" w:rsidR="00DF6CC6" w:rsidRDefault="00E8697C">
      <w:pPr>
        <w:pStyle w:val="BodyText"/>
        <w:spacing w:before="60"/>
        <w:ind w:left="414" w:right="355"/>
        <w:jc w:val="center"/>
      </w:pPr>
      <w:r>
        <w:rPr>
          <w:color w:val="001F5F"/>
        </w:rPr>
        <w:t>în</w:t>
      </w:r>
      <w:r>
        <w:rPr>
          <w:color w:val="001F5F"/>
          <w:spacing w:val="-3"/>
        </w:rPr>
        <w:t xml:space="preserve"> </w:t>
      </w:r>
      <w:r>
        <w:rPr>
          <w:color w:val="001F5F"/>
        </w:rPr>
        <w:t>conformitate</w:t>
      </w:r>
      <w:r>
        <w:rPr>
          <w:color w:val="001F5F"/>
          <w:spacing w:val="-2"/>
        </w:rPr>
        <w:t xml:space="preserve"> </w:t>
      </w:r>
      <w:r>
        <w:rPr>
          <w:color w:val="001F5F"/>
        </w:rPr>
        <w:t>cu</w:t>
      </w:r>
      <w:r>
        <w:rPr>
          <w:color w:val="001F5F"/>
          <w:spacing w:val="-3"/>
        </w:rPr>
        <w:t xml:space="preserve"> </w:t>
      </w:r>
      <w:r>
        <w:rPr>
          <w:color w:val="001F5F"/>
        </w:rPr>
        <w:t>prevederile</w:t>
      </w:r>
      <w:r>
        <w:rPr>
          <w:color w:val="001F5F"/>
          <w:spacing w:val="-3"/>
        </w:rPr>
        <w:t xml:space="preserve"> </w:t>
      </w:r>
      <w:r>
        <w:rPr>
          <w:color w:val="001F5F"/>
        </w:rPr>
        <w:t>Hotărârii</w:t>
      </w:r>
      <w:r>
        <w:rPr>
          <w:color w:val="001F5F"/>
          <w:spacing w:val="-1"/>
        </w:rPr>
        <w:t xml:space="preserve"> </w:t>
      </w:r>
      <w:r>
        <w:rPr>
          <w:color w:val="001F5F"/>
        </w:rPr>
        <w:t>Guvernului</w:t>
      </w:r>
      <w:r>
        <w:rPr>
          <w:color w:val="001F5F"/>
          <w:spacing w:val="-1"/>
        </w:rPr>
        <w:t xml:space="preserve"> </w:t>
      </w:r>
      <w:r>
        <w:rPr>
          <w:color w:val="001F5F"/>
        </w:rPr>
        <w:t>nr.</w:t>
      </w:r>
      <w:r>
        <w:rPr>
          <w:color w:val="001F5F"/>
          <w:spacing w:val="-3"/>
        </w:rPr>
        <w:t xml:space="preserve"> </w:t>
      </w:r>
      <w:r>
        <w:rPr>
          <w:color w:val="001F5F"/>
        </w:rPr>
        <w:t>907</w:t>
      </w:r>
      <w:r>
        <w:rPr>
          <w:color w:val="001F5F"/>
          <w:spacing w:val="-3"/>
        </w:rPr>
        <w:t xml:space="preserve"> </w:t>
      </w:r>
      <w:r>
        <w:rPr>
          <w:color w:val="001F5F"/>
        </w:rPr>
        <w:t>din</w:t>
      </w:r>
      <w:r>
        <w:rPr>
          <w:color w:val="001F5F"/>
          <w:spacing w:val="-3"/>
        </w:rPr>
        <w:t xml:space="preserve"> </w:t>
      </w:r>
      <w:r>
        <w:rPr>
          <w:color w:val="001F5F"/>
        </w:rPr>
        <w:t>29</w:t>
      </w:r>
      <w:r>
        <w:rPr>
          <w:color w:val="001F5F"/>
          <w:spacing w:val="-3"/>
        </w:rPr>
        <w:t xml:space="preserve"> </w:t>
      </w:r>
      <w:r>
        <w:rPr>
          <w:color w:val="001F5F"/>
        </w:rPr>
        <w:t>noiembrie</w:t>
      </w:r>
      <w:r>
        <w:rPr>
          <w:color w:val="001F5F"/>
          <w:spacing w:val="-3"/>
        </w:rPr>
        <w:t xml:space="preserve"> </w:t>
      </w:r>
      <w:r>
        <w:rPr>
          <w:color w:val="001F5F"/>
        </w:rPr>
        <w:t>2016</w:t>
      </w:r>
      <w:r>
        <w:rPr>
          <w:color w:val="001F5F"/>
          <w:spacing w:val="-3"/>
        </w:rPr>
        <w:t xml:space="preserve"> </w:t>
      </w:r>
      <w:r>
        <w:rPr>
          <w:color w:val="001F5F"/>
        </w:rPr>
        <w:t>privind</w:t>
      </w:r>
      <w:r>
        <w:rPr>
          <w:color w:val="001F5F"/>
          <w:spacing w:val="-1"/>
        </w:rPr>
        <w:t xml:space="preserve"> </w:t>
      </w:r>
      <w:r>
        <w:rPr>
          <w:color w:val="001F5F"/>
        </w:rPr>
        <w:t>etapele</w:t>
      </w:r>
      <w:r>
        <w:rPr>
          <w:color w:val="001F5F"/>
          <w:spacing w:val="-3"/>
        </w:rPr>
        <w:t xml:space="preserve"> </w:t>
      </w:r>
      <w:r>
        <w:rPr>
          <w:color w:val="001F5F"/>
        </w:rPr>
        <w:t>de</w:t>
      </w:r>
      <w:r>
        <w:rPr>
          <w:color w:val="001F5F"/>
          <w:spacing w:val="-3"/>
        </w:rPr>
        <w:t xml:space="preserve"> </w:t>
      </w:r>
      <w:r>
        <w:rPr>
          <w:color w:val="001F5F"/>
        </w:rPr>
        <w:t>elaborare</w:t>
      </w:r>
      <w:r>
        <w:rPr>
          <w:color w:val="001F5F"/>
          <w:spacing w:val="-3"/>
        </w:rPr>
        <w:t xml:space="preserve"> </w:t>
      </w:r>
      <w:proofErr w:type="spellStart"/>
      <w:r>
        <w:rPr>
          <w:color w:val="001F5F"/>
        </w:rPr>
        <w:t>şi</w:t>
      </w:r>
      <w:proofErr w:type="spellEnd"/>
      <w:r>
        <w:rPr>
          <w:color w:val="001F5F"/>
          <w:spacing w:val="-1"/>
        </w:rPr>
        <w:t xml:space="preserve"> </w:t>
      </w:r>
      <w:r>
        <w:rPr>
          <w:color w:val="001F5F"/>
        </w:rPr>
        <w:t xml:space="preserve">conținutul- cadru al documentațiilor </w:t>
      </w:r>
      <w:proofErr w:type="spellStart"/>
      <w:r>
        <w:rPr>
          <w:color w:val="001F5F"/>
        </w:rPr>
        <w:t>tehnico</w:t>
      </w:r>
      <w:proofErr w:type="spellEnd"/>
      <w:r>
        <w:rPr>
          <w:color w:val="001F5F"/>
        </w:rPr>
        <w:t>-economice aferente obiectivelor/proiectelor de investiții finanțate din fonduri publice, cu modificările și completările ulterioare</w:t>
      </w:r>
    </w:p>
    <w:p w14:paraId="2C271F8F" w14:textId="77777777" w:rsidR="00DF6CC6" w:rsidRDefault="00DF6CC6">
      <w:pPr>
        <w:rPr>
          <w:b/>
          <w:sz w:val="20"/>
        </w:rPr>
      </w:pPr>
    </w:p>
    <w:p w14:paraId="73F289A9" w14:textId="77777777" w:rsidR="00DF6CC6" w:rsidRDefault="00DF6CC6">
      <w:pPr>
        <w:spacing w:before="218"/>
        <w:rPr>
          <w:b/>
          <w:sz w:val="20"/>
        </w:r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81"/>
        <w:gridCol w:w="10804"/>
      </w:tblGrid>
      <w:tr w:rsidR="00DF6CC6" w14:paraId="78507330" w14:textId="77777777">
        <w:trPr>
          <w:trHeight w:val="352"/>
        </w:trPr>
        <w:tc>
          <w:tcPr>
            <w:tcW w:w="13185" w:type="dxa"/>
            <w:gridSpan w:val="2"/>
          </w:tcPr>
          <w:p w14:paraId="3A981AFF" w14:textId="482D4C3B" w:rsidR="00DF6CC6" w:rsidRDefault="00E8697C">
            <w:pPr>
              <w:pStyle w:val="TableParagraph"/>
              <w:spacing w:before="59" w:line="273" w:lineRule="exact"/>
              <w:ind w:left="9"/>
              <w:jc w:val="center"/>
              <w:rPr>
                <w:b/>
                <w:sz w:val="24"/>
              </w:rPr>
            </w:pPr>
            <w:r>
              <w:rPr>
                <w:b/>
                <w:color w:val="001F5F"/>
                <w:sz w:val="24"/>
              </w:rPr>
              <w:t>Program</w:t>
            </w:r>
            <w:r w:rsidR="00C246C1">
              <w:rPr>
                <w:b/>
                <w:color w:val="001F5F"/>
                <w:spacing w:val="-4"/>
                <w:sz w:val="24"/>
              </w:rPr>
              <w:t>ul Regional Sud Vest Oltenia</w:t>
            </w:r>
          </w:p>
        </w:tc>
      </w:tr>
      <w:tr w:rsidR="00DF6CC6" w14:paraId="3772EE5C" w14:textId="77777777">
        <w:trPr>
          <w:trHeight w:val="793"/>
        </w:trPr>
        <w:tc>
          <w:tcPr>
            <w:tcW w:w="2381" w:type="dxa"/>
          </w:tcPr>
          <w:p w14:paraId="415FEE60" w14:textId="77777777" w:rsidR="00DF6CC6" w:rsidRDefault="00E8697C">
            <w:pPr>
              <w:pStyle w:val="TableParagraph"/>
              <w:spacing w:before="59"/>
              <w:ind w:left="107"/>
              <w:rPr>
                <w:b/>
                <w:sz w:val="24"/>
              </w:rPr>
            </w:pPr>
            <w:r>
              <w:rPr>
                <w:b/>
                <w:color w:val="001F5F"/>
                <w:spacing w:val="-2"/>
                <w:sz w:val="24"/>
              </w:rPr>
              <w:t>Prioritate</w:t>
            </w:r>
          </w:p>
        </w:tc>
        <w:tc>
          <w:tcPr>
            <w:tcW w:w="10804" w:type="dxa"/>
          </w:tcPr>
          <w:p w14:paraId="1848AF1F" w14:textId="36C46B61" w:rsidR="00DF6CC6" w:rsidRDefault="00E8697C">
            <w:pPr>
              <w:pStyle w:val="TableParagraph"/>
              <w:spacing w:line="259" w:lineRule="auto"/>
              <w:ind w:left="108"/>
              <w:rPr>
                <w:b/>
                <w:sz w:val="24"/>
              </w:rPr>
            </w:pPr>
            <w:r>
              <w:rPr>
                <w:b/>
                <w:color w:val="001F5F"/>
                <w:sz w:val="24"/>
              </w:rPr>
              <w:t>Prioritatea</w:t>
            </w:r>
            <w:r>
              <w:rPr>
                <w:b/>
                <w:color w:val="001F5F"/>
                <w:spacing w:val="-3"/>
                <w:sz w:val="24"/>
              </w:rPr>
              <w:t xml:space="preserve"> </w:t>
            </w:r>
            <w:r>
              <w:rPr>
                <w:b/>
                <w:color w:val="001F5F"/>
                <w:sz w:val="24"/>
              </w:rPr>
              <w:t>9</w:t>
            </w:r>
          </w:p>
        </w:tc>
      </w:tr>
      <w:tr w:rsidR="00DF6CC6" w14:paraId="4FCD7563" w14:textId="77777777">
        <w:trPr>
          <w:trHeight w:val="938"/>
        </w:trPr>
        <w:tc>
          <w:tcPr>
            <w:tcW w:w="2381" w:type="dxa"/>
          </w:tcPr>
          <w:p w14:paraId="4F2F1ECE" w14:textId="77777777" w:rsidR="00DF6CC6" w:rsidRDefault="00E8697C">
            <w:pPr>
              <w:pStyle w:val="TableParagraph"/>
              <w:spacing w:before="59"/>
              <w:ind w:left="107"/>
              <w:rPr>
                <w:b/>
                <w:sz w:val="24"/>
              </w:rPr>
            </w:pPr>
            <w:r>
              <w:rPr>
                <w:b/>
                <w:color w:val="001F5F"/>
                <w:sz w:val="24"/>
              </w:rPr>
              <w:t>Obiectiv</w:t>
            </w:r>
            <w:r>
              <w:rPr>
                <w:b/>
                <w:color w:val="001F5F"/>
                <w:spacing w:val="-4"/>
                <w:sz w:val="24"/>
              </w:rPr>
              <w:t xml:space="preserve"> </w:t>
            </w:r>
            <w:r>
              <w:rPr>
                <w:b/>
                <w:color w:val="001F5F"/>
                <w:spacing w:val="-2"/>
                <w:sz w:val="24"/>
              </w:rPr>
              <w:t>specific</w:t>
            </w:r>
          </w:p>
        </w:tc>
        <w:tc>
          <w:tcPr>
            <w:tcW w:w="10804" w:type="dxa"/>
          </w:tcPr>
          <w:p w14:paraId="5DBDA771" w14:textId="77777777" w:rsidR="00DF6CC6" w:rsidRDefault="00E8697C">
            <w:pPr>
              <w:pStyle w:val="TableParagraph"/>
              <w:spacing w:before="42" w:line="292" w:lineRule="exact"/>
              <w:ind w:left="108" w:right="96"/>
              <w:jc w:val="both"/>
              <w:rPr>
                <w:b/>
                <w:sz w:val="24"/>
              </w:rPr>
            </w:pPr>
            <w:r>
              <w:rPr>
                <w:b/>
                <w:color w:val="001F5F"/>
                <w:spacing w:val="-2"/>
                <w:sz w:val="24"/>
              </w:rPr>
              <w:t>RSO1.6. Sprijinirea investițiilor care contribuie la</w:t>
            </w:r>
            <w:r>
              <w:rPr>
                <w:b/>
                <w:color w:val="001F5F"/>
                <w:spacing w:val="-4"/>
                <w:sz w:val="24"/>
              </w:rPr>
              <w:t xml:space="preserve"> </w:t>
            </w:r>
            <w:r>
              <w:rPr>
                <w:b/>
                <w:color w:val="001F5F"/>
                <w:spacing w:val="-2"/>
                <w:sz w:val="24"/>
              </w:rPr>
              <w:t xml:space="preserve">obiectivele Platformei Tehnologii Strategice pentru Europa </w:t>
            </w:r>
            <w:r>
              <w:rPr>
                <w:b/>
                <w:color w:val="001F5F"/>
                <w:sz w:val="24"/>
              </w:rPr>
              <w:t>(platforma</w:t>
            </w:r>
            <w:r>
              <w:rPr>
                <w:b/>
                <w:color w:val="001F5F"/>
                <w:spacing w:val="-7"/>
                <w:sz w:val="24"/>
              </w:rPr>
              <w:t xml:space="preserve"> </w:t>
            </w:r>
            <w:r>
              <w:rPr>
                <w:b/>
                <w:color w:val="001F5F"/>
                <w:sz w:val="24"/>
              </w:rPr>
              <w:t>STEP)</w:t>
            </w:r>
            <w:r>
              <w:rPr>
                <w:b/>
                <w:color w:val="001F5F"/>
                <w:spacing w:val="-8"/>
                <w:sz w:val="24"/>
              </w:rPr>
              <w:t xml:space="preserve"> </w:t>
            </w:r>
            <w:r>
              <w:rPr>
                <w:b/>
                <w:color w:val="001F5F"/>
                <w:sz w:val="24"/>
              </w:rPr>
              <w:t>menționate</w:t>
            </w:r>
            <w:r>
              <w:rPr>
                <w:b/>
                <w:color w:val="001F5F"/>
                <w:spacing w:val="-6"/>
                <w:sz w:val="24"/>
              </w:rPr>
              <w:t xml:space="preserve"> </w:t>
            </w:r>
            <w:r>
              <w:rPr>
                <w:b/>
                <w:color w:val="001F5F"/>
                <w:sz w:val="24"/>
              </w:rPr>
              <w:t>la</w:t>
            </w:r>
            <w:r>
              <w:rPr>
                <w:b/>
                <w:color w:val="001F5F"/>
                <w:spacing w:val="-9"/>
                <w:sz w:val="24"/>
              </w:rPr>
              <w:t xml:space="preserve"> </w:t>
            </w:r>
            <w:r>
              <w:rPr>
                <w:b/>
                <w:color w:val="001F5F"/>
                <w:sz w:val="24"/>
              </w:rPr>
              <w:t>articolul</w:t>
            </w:r>
            <w:r>
              <w:rPr>
                <w:b/>
                <w:color w:val="001F5F"/>
                <w:spacing w:val="-7"/>
                <w:sz w:val="24"/>
              </w:rPr>
              <w:t xml:space="preserve"> </w:t>
            </w:r>
            <w:r>
              <w:rPr>
                <w:b/>
                <w:color w:val="001F5F"/>
                <w:sz w:val="24"/>
              </w:rPr>
              <w:t>2</w:t>
            </w:r>
            <w:r>
              <w:rPr>
                <w:b/>
                <w:color w:val="001F5F"/>
                <w:spacing w:val="-8"/>
                <w:sz w:val="24"/>
              </w:rPr>
              <w:t xml:space="preserve"> </w:t>
            </w:r>
            <w:r>
              <w:rPr>
                <w:b/>
                <w:color w:val="001F5F"/>
                <w:sz w:val="24"/>
              </w:rPr>
              <w:t>din</w:t>
            </w:r>
            <w:r>
              <w:rPr>
                <w:b/>
                <w:color w:val="001F5F"/>
                <w:spacing w:val="-8"/>
                <w:sz w:val="24"/>
              </w:rPr>
              <w:t xml:space="preserve"> </w:t>
            </w:r>
            <w:r>
              <w:rPr>
                <w:b/>
                <w:color w:val="001F5F"/>
                <w:sz w:val="24"/>
              </w:rPr>
              <w:t>Regulamentul</w:t>
            </w:r>
            <w:r>
              <w:rPr>
                <w:b/>
                <w:color w:val="001F5F"/>
                <w:spacing w:val="-7"/>
                <w:sz w:val="24"/>
              </w:rPr>
              <w:t xml:space="preserve"> </w:t>
            </w:r>
            <w:r>
              <w:rPr>
                <w:b/>
                <w:color w:val="001F5F"/>
                <w:sz w:val="24"/>
              </w:rPr>
              <w:t>(UE)</w:t>
            </w:r>
            <w:r>
              <w:rPr>
                <w:b/>
                <w:color w:val="001F5F"/>
                <w:spacing w:val="-6"/>
                <w:sz w:val="24"/>
              </w:rPr>
              <w:t xml:space="preserve"> </w:t>
            </w:r>
            <w:r>
              <w:rPr>
                <w:b/>
                <w:color w:val="001F5F"/>
                <w:sz w:val="24"/>
              </w:rPr>
              <w:t>2024/795</w:t>
            </w:r>
            <w:r>
              <w:rPr>
                <w:b/>
                <w:color w:val="001F5F"/>
                <w:spacing w:val="-5"/>
                <w:sz w:val="24"/>
              </w:rPr>
              <w:t xml:space="preserve"> </w:t>
            </w:r>
            <w:r>
              <w:rPr>
                <w:b/>
                <w:color w:val="001F5F"/>
                <w:sz w:val="24"/>
              </w:rPr>
              <w:t>al</w:t>
            </w:r>
            <w:r>
              <w:rPr>
                <w:b/>
                <w:color w:val="001F5F"/>
                <w:spacing w:val="-4"/>
                <w:sz w:val="24"/>
              </w:rPr>
              <w:t xml:space="preserve"> </w:t>
            </w:r>
            <w:r>
              <w:rPr>
                <w:b/>
                <w:color w:val="001F5F"/>
                <w:sz w:val="24"/>
              </w:rPr>
              <w:t>Parlamentului</w:t>
            </w:r>
            <w:r>
              <w:rPr>
                <w:b/>
                <w:color w:val="001F5F"/>
                <w:spacing w:val="-7"/>
                <w:sz w:val="24"/>
              </w:rPr>
              <w:t xml:space="preserve"> </w:t>
            </w:r>
            <w:r>
              <w:rPr>
                <w:b/>
                <w:color w:val="001F5F"/>
                <w:sz w:val="24"/>
              </w:rPr>
              <w:t>European</w:t>
            </w:r>
            <w:r>
              <w:rPr>
                <w:b/>
                <w:color w:val="001F5F"/>
                <w:spacing w:val="-5"/>
                <w:sz w:val="24"/>
              </w:rPr>
              <w:t xml:space="preserve"> </w:t>
            </w:r>
            <w:r>
              <w:rPr>
                <w:b/>
                <w:color w:val="001F5F"/>
                <w:sz w:val="24"/>
              </w:rPr>
              <w:t>și</w:t>
            </w:r>
            <w:r>
              <w:rPr>
                <w:b/>
                <w:color w:val="001F5F"/>
                <w:spacing w:val="-7"/>
                <w:sz w:val="24"/>
              </w:rPr>
              <w:t xml:space="preserve"> </w:t>
            </w:r>
            <w:r>
              <w:rPr>
                <w:b/>
                <w:color w:val="001F5F"/>
                <w:sz w:val="24"/>
              </w:rPr>
              <w:t xml:space="preserve">al </w:t>
            </w:r>
            <w:r>
              <w:rPr>
                <w:b/>
                <w:color w:val="001F5F"/>
                <w:spacing w:val="-2"/>
                <w:sz w:val="24"/>
              </w:rPr>
              <w:t>Consiliului)</w:t>
            </w:r>
          </w:p>
        </w:tc>
      </w:tr>
      <w:tr w:rsidR="00DF6CC6" w14:paraId="43C17B38" w14:textId="77777777">
        <w:trPr>
          <w:trHeight w:val="645"/>
        </w:trPr>
        <w:tc>
          <w:tcPr>
            <w:tcW w:w="2381" w:type="dxa"/>
          </w:tcPr>
          <w:p w14:paraId="181D40EB" w14:textId="77777777" w:rsidR="00DF6CC6" w:rsidRDefault="00E8697C">
            <w:pPr>
              <w:pStyle w:val="TableParagraph"/>
              <w:spacing w:before="59"/>
              <w:ind w:left="107"/>
              <w:rPr>
                <w:b/>
                <w:sz w:val="24"/>
              </w:rPr>
            </w:pPr>
            <w:r>
              <w:rPr>
                <w:b/>
                <w:color w:val="001F5F"/>
                <w:spacing w:val="-4"/>
                <w:sz w:val="24"/>
              </w:rPr>
              <w:t>Apel</w:t>
            </w:r>
          </w:p>
        </w:tc>
        <w:tc>
          <w:tcPr>
            <w:tcW w:w="10804" w:type="dxa"/>
          </w:tcPr>
          <w:p w14:paraId="5E9CE31B" w14:textId="124886B4" w:rsidR="00DF6CC6" w:rsidRDefault="00C246C1">
            <w:pPr>
              <w:pStyle w:val="TableParagraph"/>
              <w:spacing w:line="273" w:lineRule="exact"/>
              <w:ind w:left="108"/>
              <w:rPr>
                <w:b/>
                <w:sz w:val="24"/>
              </w:rPr>
            </w:pPr>
            <w:r w:rsidRPr="00C246C1">
              <w:rPr>
                <w:b/>
                <w:bCs/>
                <w:color w:val="001F5F"/>
                <w:sz w:val="24"/>
              </w:rPr>
              <w:t>Sprijin pentru dezvoltarea tehnologiilor strategice</w:t>
            </w:r>
          </w:p>
        </w:tc>
      </w:tr>
      <w:tr w:rsidR="00DF6CC6" w14:paraId="4591DAA4" w14:textId="77777777">
        <w:trPr>
          <w:trHeight w:val="647"/>
        </w:trPr>
        <w:tc>
          <w:tcPr>
            <w:tcW w:w="2381" w:type="dxa"/>
          </w:tcPr>
          <w:p w14:paraId="70A0E935" w14:textId="77777777" w:rsidR="00DF6CC6" w:rsidRDefault="00E8697C">
            <w:pPr>
              <w:pStyle w:val="TableParagraph"/>
              <w:tabs>
                <w:tab w:val="left" w:pos="1004"/>
                <w:tab w:val="left" w:pos="2023"/>
              </w:tabs>
              <w:spacing w:before="59"/>
              <w:ind w:left="107"/>
              <w:rPr>
                <w:b/>
                <w:sz w:val="24"/>
              </w:rPr>
            </w:pPr>
            <w:r>
              <w:rPr>
                <w:b/>
                <w:color w:val="001F5F"/>
                <w:spacing w:val="-2"/>
                <w:sz w:val="24"/>
              </w:rPr>
              <w:t>Titlul</w:t>
            </w:r>
            <w:r>
              <w:rPr>
                <w:b/>
                <w:color w:val="001F5F"/>
                <w:sz w:val="24"/>
              </w:rPr>
              <w:tab/>
            </w:r>
            <w:r>
              <w:rPr>
                <w:b/>
                <w:color w:val="001F5F"/>
                <w:spacing w:val="-2"/>
                <w:sz w:val="24"/>
              </w:rPr>
              <w:t>cererii</w:t>
            </w:r>
            <w:r>
              <w:rPr>
                <w:b/>
                <w:color w:val="001F5F"/>
                <w:sz w:val="24"/>
              </w:rPr>
              <w:tab/>
            </w:r>
            <w:r>
              <w:rPr>
                <w:b/>
                <w:color w:val="001F5F"/>
                <w:spacing w:val="-5"/>
                <w:sz w:val="24"/>
              </w:rPr>
              <w:t>de</w:t>
            </w:r>
          </w:p>
          <w:p w14:paraId="681F9C99" w14:textId="77777777" w:rsidR="00DF6CC6" w:rsidRDefault="00E8697C">
            <w:pPr>
              <w:pStyle w:val="TableParagraph"/>
              <w:spacing w:before="2" w:line="273" w:lineRule="exact"/>
              <w:ind w:left="107"/>
              <w:rPr>
                <w:b/>
                <w:sz w:val="24"/>
              </w:rPr>
            </w:pPr>
            <w:r>
              <w:rPr>
                <w:b/>
                <w:color w:val="001F5F"/>
                <w:spacing w:val="-2"/>
                <w:sz w:val="24"/>
              </w:rPr>
              <w:t>finanțare:</w:t>
            </w:r>
          </w:p>
        </w:tc>
        <w:tc>
          <w:tcPr>
            <w:tcW w:w="10804" w:type="dxa"/>
          </w:tcPr>
          <w:p w14:paraId="1FC78DA6" w14:textId="77777777" w:rsidR="00DF6CC6" w:rsidRDefault="00DF6CC6">
            <w:pPr>
              <w:pStyle w:val="TableParagraph"/>
              <w:rPr>
                <w:rFonts w:ascii="Times New Roman"/>
                <w:sz w:val="24"/>
              </w:rPr>
            </w:pPr>
          </w:p>
        </w:tc>
      </w:tr>
      <w:tr w:rsidR="00DF6CC6" w14:paraId="25007105" w14:textId="77777777">
        <w:trPr>
          <w:trHeight w:val="705"/>
        </w:trPr>
        <w:tc>
          <w:tcPr>
            <w:tcW w:w="2381" w:type="dxa"/>
          </w:tcPr>
          <w:p w14:paraId="077DAE68" w14:textId="77777777" w:rsidR="00DF6CC6" w:rsidRDefault="00E8697C">
            <w:pPr>
              <w:pStyle w:val="TableParagraph"/>
              <w:spacing w:before="59"/>
              <w:ind w:left="107"/>
              <w:rPr>
                <w:b/>
                <w:sz w:val="24"/>
              </w:rPr>
            </w:pPr>
            <w:r>
              <w:rPr>
                <w:b/>
                <w:color w:val="001F5F"/>
                <w:sz w:val="24"/>
              </w:rPr>
              <w:t>Nr. apel</w:t>
            </w:r>
            <w:r>
              <w:rPr>
                <w:b/>
                <w:color w:val="001F5F"/>
                <w:spacing w:val="-2"/>
                <w:sz w:val="24"/>
              </w:rPr>
              <w:t xml:space="preserve"> </w:t>
            </w:r>
            <w:r>
              <w:rPr>
                <w:b/>
                <w:color w:val="001F5F"/>
                <w:sz w:val="24"/>
              </w:rPr>
              <w:t>de</w:t>
            </w:r>
            <w:r>
              <w:rPr>
                <w:b/>
                <w:color w:val="001F5F"/>
                <w:spacing w:val="-1"/>
                <w:sz w:val="24"/>
              </w:rPr>
              <w:t xml:space="preserve"> </w:t>
            </w:r>
            <w:r>
              <w:rPr>
                <w:b/>
                <w:color w:val="001F5F"/>
                <w:spacing w:val="-2"/>
                <w:sz w:val="24"/>
              </w:rPr>
              <w:t>proiecte</w:t>
            </w:r>
          </w:p>
        </w:tc>
        <w:tc>
          <w:tcPr>
            <w:tcW w:w="10804" w:type="dxa"/>
          </w:tcPr>
          <w:p w14:paraId="7B9883AD" w14:textId="77777777" w:rsidR="00DF6CC6" w:rsidRDefault="00DF6CC6">
            <w:pPr>
              <w:pStyle w:val="TableParagraph"/>
              <w:rPr>
                <w:rFonts w:ascii="Times New Roman"/>
                <w:sz w:val="24"/>
              </w:rPr>
            </w:pPr>
          </w:p>
        </w:tc>
      </w:tr>
      <w:tr w:rsidR="00DF6CC6" w14:paraId="119FCE3F" w14:textId="77777777">
        <w:trPr>
          <w:trHeight w:val="353"/>
        </w:trPr>
        <w:tc>
          <w:tcPr>
            <w:tcW w:w="2381" w:type="dxa"/>
          </w:tcPr>
          <w:p w14:paraId="1CFC9952" w14:textId="77777777" w:rsidR="00DF6CC6" w:rsidRDefault="00E8697C">
            <w:pPr>
              <w:pStyle w:val="TableParagraph"/>
              <w:spacing w:before="60" w:line="273" w:lineRule="exact"/>
              <w:ind w:left="107"/>
              <w:rPr>
                <w:b/>
                <w:sz w:val="24"/>
              </w:rPr>
            </w:pPr>
            <w:r>
              <w:rPr>
                <w:b/>
                <w:color w:val="001F5F"/>
                <w:sz w:val="24"/>
              </w:rPr>
              <w:t>Cod</w:t>
            </w:r>
            <w:r>
              <w:rPr>
                <w:b/>
                <w:color w:val="001F5F"/>
                <w:spacing w:val="1"/>
                <w:sz w:val="24"/>
              </w:rPr>
              <w:t xml:space="preserve"> </w:t>
            </w:r>
            <w:r>
              <w:rPr>
                <w:b/>
                <w:color w:val="001F5F"/>
                <w:spacing w:val="-4"/>
                <w:sz w:val="24"/>
              </w:rPr>
              <w:t>SMIS</w:t>
            </w:r>
          </w:p>
        </w:tc>
        <w:tc>
          <w:tcPr>
            <w:tcW w:w="10804" w:type="dxa"/>
          </w:tcPr>
          <w:p w14:paraId="2192A3BA" w14:textId="77777777" w:rsidR="00DF6CC6" w:rsidRDefault="00DF6CC6">
            <w:pPr>
              <w:pStyle w:val="TableParagraph"/>
              <w:rPr>
                <w:rFonts w:ascii="Times New Roman"/>
                <w:sz w:val="24"/>
              </w:rPr>
            </w:pPr>
          </w:p>
        </w:tc>
      </w:tr>
      <w:tr w:rsidR="00DF6CC6" w14:paraId="54BB1930" w14:textId="77777777">
        <w:trPr>
          <w:trHeight w:val="352"/>
        </w:trPr>
        <w:tc>
          <w:tcPr>
            <w:tcW w:w="2381" w:type="dxa"/>
          </w:tcPr>
          <w:p w14:paraId="3AB7F8CA" w14:textId="77777777" w:rsidR="00DF6CC6" w:rsidRDefault="00E8697C">
            <w:pPr>
              <w:pStyle w:val="TableParagraph"/>
              <w:spacing w:before="59" w:line="273" w:lineRule="exact"/>
              <w:ind w:left="107"/>
              <w:rPr>
                <w:b/>
                <w:sz w:val="24"/>
              </w:rPr>
            </w:pPr>
            <w:r>
              <w:rPr>
                <w:b/>
                <w:color w:val="001F5F"/>
                <w:sz w:val="24"/>
              </w:rPr>
              <w:t>Nr</w:t>
            </w:r>
            <w:r>
              <w:rPr>
                <w:b/>
                <w:color w:val="001F5F"/>
                <w:spacing w:val="-1"/>
                <w:sz w:val="24"/>
              </w:rPr>
              <w:t xml:space="preserve"> </w:t>
            </w:r>
            <w:r>
              <w:rPr>
                <w:b/>
                <w:color w:val="001F5F"/>
                <w:spacing w:val="-2"/>
                <w:sz w:val="24"/>
              </w:rPr>
              <w:t>înregistrare:</w:t>
            </w:r>
          </w:p>
        </w:tc>
        <w:tc>
          <w:tcPr>
            <w:tcW w:w="10804" w:type="dxa"/>
          </w:tcPr>
          <w:p w14:paraId="3ED0362C" w14:textId="77777777" w:rsidR="00DF6CC6" w:rsidRDefault="00DF6CC6">
            <w:pPr>
              <w:pStyle w:val="TableParagraph"/>
              <w:rPr>
                <w:rFonts w:ascii="Times New Roman"/>
                <w:sz w:val="24"/>
              </w:rPr>
            </w:pPr>
          </w:p>
        </w:tc>
      </w:tr>
      <w:tr w:rsidR="00DF6CC6" w14:paraId="2D5D8C12" w14:textId="77777777">
        <w:trPr>
          <w:trHeight w:val="354"/>
        </w:trPr>
        <w:tc>
          <w:tcPr>
            <w:tcW w:w="2381" w:type="dxa"/>
          </w:tcPr>
          <w:p w14:paraId="28C23329" w14:textId="77777777" w:rsidR="00DF6CC6" w:rsidRDefault="00E8697C">
            <w:pPr>
              <w:pStyle w:val="TableParagraph"/>
              <w:spacing w:before="61" w:line="273" w:lineRule="exact"/>
              <w:ind w:left="107"/>
              <w:rPr>
                <w:b/>
                <w:sz w:val="24"/>
              </w:rPr>
            </w:pPr>
            <w:r>
              <w:rPr>
                <w:b/>
                <w:color w:val="001F5F"/>
                <w:spacing w:val="-2"/>
                <w:sz w:val="24"/>
              </w:rPr>
              <w:t>Solicitantul:</w:t>
            </w:r>
          </w:p>
        </w:tc>
        <w:tc>
          <w:tcPr>
            <w:tcW w:w="10804" w:type="dxa"/>
          </w:tcPr>
          <w:p w14:paraId="3D3174E0" w14:textId="77777777" w:rsidR="00DF6CC6" w:rsidRDefault="00DF6CC6">
            <w:pPr>
              <w:pStyle w:val="TableParagraph"/>
              <w:rPr>
                <w:rFonts w:ascii="Times New Roman"/>
                <w:sz w:val="24"/>
              </w:rPr>
            </w:pPr>
          </w:p>
        </w:tc>
      </w:tr>
    </w:tbl>
    <w:p w14:paraId="78D34815" w14:textId="77777777" w:rsidR="00DF6CC6" w:rsidRDefault="00DF6CC6">
      <w:pPr>
        <w:pStyle w:val="TableParagraph"/>
        <w:rPr>
          <w:rFonts w:ascii="Times New Roman"/>
          <w:sz w:val="24"/>
        </w:rPr>
        <w:sectPr w:rsidR="00DF6CC6">
          <w:headerReference w:type="default" r:id="rId7"/>
          <w:footerReference w:type="default" r:id="rId8"/>
          <w:type w:val="continuous"/>
          <w:pgSz w:w="15840" w:h="12240" w:orient="landscape"/>
          <w:pgMar w:top="1440" w:right="1080" w:bottom="940" w:left="1080" w:header="475" w:footer="744" w:gutter="0"/>
          <w:pgNumType w:start="1"/>
          <w:cols w:space="720"/>
        </w:sectPr>
      </w:pPr>
    </w:p>
    <w:p w14:paraId="5C813AA6" w14:textId="77777777" w:rsidR="00DF6CC6" w:rsidRDefault="00DF6CC6">
      <w:pPr>
        <w:spacing w:before="4"/>
        <w:rPr>
          <w:b/>
          <w:sz w:val="6"/>
        </w:rPr>
      </w:pPr>
    </w:p>
    <w:tbl>
      <w:tblPr>
        <w:tblW w:w="0" w:type="auto"/>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8931"/>
        <w:gridCol w:w="566"/>
        <w:gridCol w:w="567"/>
        <w:gridCol w:w="708"/>
        <w:gridCol w:w="1560"/>
      </w:tblGrid>
      <w:tr w:rsidR="00DF6CC6" w14:paraId="4A781EB8" w14:textId="77777777">
        <w:trPr>
          <w:trHeight w:val="623"/>
        </w:trPr>
        <w:tc>
          <w:tcPr>
            <w:tcW w:w="852" w:type="dxa"/>
            <w:shd w:val="clear" w:color="auto" w:fill="DAEDF3"/>
          </w:tcPr>
          <w:p w14:paraId="64B3D73B" w14:textId="77777777" w:rsidR="00DF6CC6" w:rsidRDefault="00E8697C">
            <w:pPr>
              <w:pStyle w:val="TableParagraph"/>
              <w:spacing w:before="193"/>
              <w:ind w:left="110"/>
              <w:rPr>
                <w:b/>
                <w:sz w:val="24"/>
              </w:rPr>
            </w:pPr>
            <w:r>
              <w:rPr>
                <w:b/>
                <w:color w:val="001F5F"/>
                <w:sz w:val="24"/>
              </w:rPr>
              <w:t>Nr.</w:t>
            </w:r>
            <w:r>
              <w:rPr>
                <w:b/>
                <w:color w:val="001F5F"/>
                <w:spacing w:val="1"/>
                <w:sz w:val="24"/>
              </w:rPr>
              <w:t xml:space="preserve"> </w:t>
            </w:r>
            <w:proofErr w:type="spellStart"/>
            <w:r>
              <w:rPr>
                <w:b/>
                <w:color w:val="001F5F"/>
                <w:spacing w:val="-5"/>
                <w:sz w:val="24"/>
              </w:rPr>
              <w:t>crt</w:t>
            </w:r>
            <w:proofErr w:type="spellEnd"/>
          </w:p>
        </w:tc>
        <w:tc>
          <w:tcPr>
            <w:tcW w:w="8931" w:type="dxa"/>
            <w:shd w:val="clear" w:color="auto" w:fill="DAEDF3"/>
          </w:tcPr>
          <w:p w14:paraId="6254E5F9" w14:textId="77777777" w:rsidR="00DF6CC6" w:rsidRDefault="00E8697C">
            <w:pPr>
              <w:pStyle w:val="TableParagraph"/>
              <w:spacing w:before="193"/>
              <w:ind w:left="10"/>
              <w:jc w:val="center"/>
              <w:rPr>
                <w:b/>
                <w:sz w:val="24"/>
              </w:rPr>
            </w:pPr>
            <w:r>
              <w:rPr>
                <w:b/>
                <w:color w:val="001F5F"/>
                <w:sz w:val="24"/>
              </w:rPr>
              <w:t>ASPECTE</w:t>
            </w:r>
            <w:r>
              <w:rPr>
                <w:b/>
                <w:color w:val="001F5F"/>
                <w:spacing w:val="-2"/>
                <w:sz w:val="24"/>
              </w:rPr>
              <w:t xml:space="preserve"> </w:t>
            </w:r>
            <w:r>
              <w:rPr>
                <w:b/>
                <w:color w:val="001F5F"/>
                <w:sz w:val="24"/>
              </w:rPr>
              <w:t>DE</w:t>
            </w:r>
            <w:r>
              <w:rPr>
                <w:b/>
                <w:color w:val="001F5F"/>
                <w:spacing w:val="-3"/>
                <w:sz w:val="24"/>
              </w:rPr>
              <w:t xml:space="preserve"> </w:t>
            </w:r>
            <w:r>
              <w:rPr>
                <w:b/>
                <w:color w:val="001F5F"/>
                <w:spacing w:val="-2"/>
                <w:sz w:val="24"/>
              </w:rPr>
              <w:t>VERIFICAT</w:t>
            </w:r>
          </w:p>
        </w:tc>
        <w:tc>
          <w:tcPr>
            <w:tcW w:w="566" w:type="dxa"/>
            <w:shd w:val="clear" w:color="auto" w:fill="DAEDF3"/>
          </w:tcPr>
          <w:p w14:paraId="6E075EBE" w14:textId="77777777" w:rsidR="00DF6CC6" w:rsidRDefault="00E8697C">
            <w:pPr>
              <w:pStyle w:val="TableParagraph"/>
              <w:spacing w:before="193"/>
              <w:ind w:left="135"/>
              <w:rPr>
                <w:b/>
                <w:sz w:val="24"/>
              </w:rPr>
            </w:pPr>
            <w:r>
              <w:rPr>
                <w:b/>
                <w:color w:val="001F5F"/>
                <w:spacing w:val="-5"/>
                <w:sz w:val="24"/>
              </w:rPr>
              <w:t>DA</w:t>
            </w:r>
          </w:p>
        </w:tc>
        <w:tc>
          <w:tcPr>
            <w:tcW w:w="567" w:type="dxa"/>
            <w:shd w:val="clear" w:color="auto" w:fill="DAEDF3"/>
          </w:tcPr>
          <w:p w14:paraId="2BCA7E55" w14:textId="77777777" w:rsidR="00DF6CC6" w:rsidRDefault="00E8697C">
            <w:pPr>
              <w:pStyle w:val="TableParagraph"/>
              <w:spacing w:before="193"/>
              <w:ind w:left="125"/>
              <w:rPr>
                <w:b/>
                <w:sz w:val="24"/>
              </w:rPr>
            </w:pPr>
            <w:r>
              <w:rPr>
                <w:b/>
                <w:color w:val="001F5F"/>
                <w:spacing w:val="-5"/>
                <w:sz w:val="24"/>
              </w:rPr>
              <w:t>NU</w:t>
            </w:r>
          </w:p>
        </w:tc>
        <w:tc>
          <w:tcPr>
            <w:tcW w:w="708" w:type="dxa"/>
            <w:shd w:val="clear" w:color="auto" w:fill="DAEDF3"/>
          </w:tcPr>
          <w:p w14:paraId="125D5E85" w14:textId="77777777" w:rsidR="00DF6CC6" w:rsidRDefault="00E8697C">
            <w:pPr>
              <w:pStyle w:val="TableParagraph"/>
              <w:spacing w:before="193"/>
              <w:ind w:left="152"/>
              <w:rPr>
                <w:b/>
                <w:sz w:val="24"/>
              </w:rPr>
            </w:pPr>
            <w:r>
              <w:rPr>
                <w:b/>
                <w:color w:val="001F5F"/>
                <w:spacing w:val="-5"/>
                <w:sz w:val="24"/>
              </w:rPr>
              <w:t>N/A</w:t>
            </w:r>
          </w:p>
        </w:tc>
        <w:tc>
          <w:tcPr>
            <w:tcW w:w="1560" w:type="dxa"/>
            <w:shd w:val="clear" w:color="auto" w:fill="DAEDF3"/>
          </w:tcPr>
          <w:p w14:paraId="22FFCD6A" w14:textId="77777777" w:rsidR="00DF6CC6" w:rsidRDefault="00E8697C">
            <w:pPr>
              <w:pStyle w:val="TableParagraph"/>
              <w:spacing w:before="193"/>
              <w:ind w:left="267"/>
              <w:rPr>
                <w:b/>
                <w:sz w:val="24"/>
              </w:rPr>
            </w:pPr>
            <w:r>
              <w:rPr>
                <w:b/>
                <w:color w:val="001F5F"/>
                <w:spacing w:val="-2"/>
                <w:sz w:val="24"/>
              </w:rPr>
              <w:t>Observații</w:t>
            </w:r>
          </w:p>
        </w:tc>
      </w:tr>
      <w:tr w:rsidR="00DF6CC6" w14:paraId="4C41909C" w14:textId="77777777">
        <w:trPr>
          <w:trHeight w:val="352"/>
        </w:trPr>
        <w:tc>
          <w:tcPr>
            <w:tcW w:w="852" w:type="dxa"/>
            <w:shd w:val="clear" w:color="auto" w:fill="76923B"/>
          </w:tcPr>
          <w:p w14:paraId="7D3F500F" w14:textId="77777777" w:rsidR="00DF6CC6" w:rsidRDefault="00E8697C">
            <w:pPr>
              <w:pStyle w:val="TableParagraph"/>
              <w:spacing w:before="59" w:line="273" w:lineRule="exact"/>
              <w:ind w:left="9"/>
              <w:jc w:val="center"/>
              <w:rPr>
                <w:b/>
                <w:sz w:val="24"/>
              </w:rPr>
            </w:pPr>
            <w:r>
              <w:rPr>
                <w:b/>
                <w:color w:val="001F5F"/>
                <w:spacing w:val="-10"/>
                <w:sz w:val="24"/>
              </w:rPr>
              <w:t>I</w:t>
            </w:r>
          </w:p>
        </w:tc>
        <w:tc>
          <w:tcPr>
            <w:tcW w:w="8931" w:type="dxa"/>
            <w:shd w:val="clear" w:color="auto" w:fill="76923B"/>
          </w:tcPr>
          <w:p w14:paraId="00EF39C7" w14:textId="77777777" w:rsidR="00DF6CC6" w:rsidRDefault="00E8697C">
            <w:pPr>
              <w:pStyle w:val="TableParagraph"/>
              <w:spacing w:before="59" w:line="273" w:lineRule="exact"/>
              <w:ind w:left="108"/>
              <w:rPr>
                <w:b/>
                <w:sz w:val="24"/>
              </w:rPr>
            </w:pPr>
            <w:r>
              <w:rPr>
                <w:b/>
                <w:color w:val="001F5F"/>
                <w:sz w:val="24"/>
              </w:rPr>
              <w:t>CRITERII</w:t>
            </w:r>
            <w:r>
              <w:rPr>
                <w:b/>
                <w:color w:val="001F5F"/>
                <w:spacing w:val="-4"/>
                <w:sz w:val="24"/>
              </w:rPr>
              <w:t xml:space="preserve"> </w:t>
            </w:r>
            <w:r>
              <w:rPr>
                <w:b/>
                <w:color w:val="001F5F"/>
                <w:sz w:val="24"/>
              </w:rPr>
              <w:t>GENERALE</w:t>
            </w:r>
            <w:r>
              <w:rPr>
                <w:b/>
                <w:color w:val="001F5F"/>
                <w:spacing w:val="-5"/>
                <w:sz w:val="24"/>
              </w:rPr>
              <w:t xml:space="preserve"> </w:t>
            </w:r>
            <w:r>
              <w:rPr>
                <w:b/>
                <w:color w:val="001F5F"/>
                <w:sz w:val="24"/>
              </w:rPr>
              <w:t>PRIVIND</w:t>
            </w:r>
            <w:r>
              <w:rPr>
                <w:b/>
                <w:color w:val="001F5F"/>
                <w:spacing w:val="-3"/>
                <w:sz w:val="24"/>
              </w:rPr>
              <w:t xml:space="preserve"> </w:t>
            </w:r>
            <w:r>
              <w:rPr>
                <w:b/>
                <w:color w:val="001F5F"/>
                <w:sz w:val="24"/>
              </w:rPr>
              <w:t>CONŢINUTUL</w:t>
            </w:r>
            <w:r>
              <w:rPr>
                <w:b/>
                <w:color w:val="001F5F"/>
                <w:spacing w:val="-3"/>
                <w:sz w:val="24"/>
              </w:rPr>
              <w:t xml:space="preserve"> </w:t>
            </w:r>
            <w:r>
              <w:rPr>
                <w:b/>
                <w:color w:val="001F5F"/>
                <w:spacing w:val="-4"/>
                <w:sz w:val="24"/>
              </w:rPr>
              <w:t>S.F.</w:t>
            </w:r>
          </w:p>
        </w:tc>
        <w:tc>
          <w:tcPr>
            <w:tcW w:w="566" w:type="dxa"/>
            <w:shd w:val="clear" w:color="auto" w:fill="76923B"/>
          </w:tcPr>
          <w:p w14:paraId="7488312D" w14:textId="77777777" w:rsidR="00DF6CC6" w:rsidRDefault="00DF6CC6">
            <w:pPr>
              <w:pStyle w:val="TableParagraph"/>
              <w:rPr>
                <w:rFonts w:ascii="Times New Roman"/>
              </w:rPr>
            </w:pPr>
          </w:p>
        </w:tc>
        <w:tc>
          <w:tcPr>
            <w:tcW w:w="567" w:type="dxa"/>
            <w:shd w:val="clear" w:color="auto" w:fill="76923B"/>
          </w:tcPr>
          <w:p w14:paraId="27D379CC" w14:textId="77777777" w:rsidR="00DF6CC6" w:rsidRDefault="00DF6CC6">
            <w:pPr>
              <w:pStyle w:val="TableParagraph"/>
              <w:rPr>
                <w:rFonts w:ascii="Times New Roman"/>
              </w:rPr>
            </w:pPr>
          </w:p>
        </w:tc>
        <w:tc>
          <w:tcPr>
            <w:tcW w:w="708" w:type="dxa"/>
            <w:shd w:val="clear" w:color="auto" w:fill="76923B"/>
          </w:tcPr>
          <w:p w14:paraId="76F43C15" w14:textId="77777777" w:rsidR="00DF6CC6" w:rsidRDefault="00DF6CC6">
            <w:pPr>
              <w:pStyle w:val="TableParagraph"/>
              <w:rPr>
                <w:rFonts w:ascii="Times New Roman"/>
              </w:rPr>
            </w:pPr>
          </w:p>
        </w:tc>
        <w:tc>
          <w:tcPr>
            <w:tcW w:w="1560" w:type="dxa"/>
            <w:shd w:val="clear" w:color="auto" w:fill="76923B"/>
          </w:tcPr>
          <w:p w14:paraId="12B1DB95" w14:textId="77777777" w:rsidR="00DF6CC6" w:rsidRDefault="00DF6CC6">
            <w:pPr>
              <w:pStyle w:val="TableParagraph"/>
              <w:rPr>
                <w:rFonts w:ascii="Times New Roman"/>
              </w:rPr>
            </w:pPr>
          </w:p>
        </w:tc>
      </w:tr>
      <w:tr w:rsidR="00DF6CC6" w14:paraId="6E52E167" w14:textId="77777777">
        <w:trPr>
          <w:trHeight w:val="2997"/>
        </w:trPr>
        <w:tc>
          <w:tcPr>
            <w:tcW w:w="852" w:type="dxa"/>
          </w:tcPr>
          <w:p w14:paraId="0A559455" w14:textId="77777777" w:rsidR="00DF6CC6" w:rsidRDefault="00DF6CC6">
            <w:pPr>
              <w:pStyle w:val="TableParagraph"/>
              <w:spacing w:before="119"/>
              <w:rPr>
                <w:b/>
                <w:sz w:val="24"/>
              </w:rPr>
            </w:pPr>
          </w:p>
          <w:p w14:paraId="10282453" w14:textId="77777777" w:rsidR="00DF6CC6" w:rsidRDefault="00E8697C">
            <w:pPr>
              <w:pStyle w:val="TableParagraph"/>
              <w:ind w:left="9"/>
              <w:jc w:val="center"/>
              <w:rPr>
                <w:sz w:val="24"/>
              </w:rPr>
            </w:pPr>
            <w:r>
              <w:rPr>
                <w:color w:val="001F5F"/>
                <w:spacing w:val="-5"/>
                <w:sz w:val="24"/>
              </w:rPr>
              <w:t>1.</w:t>
            </w:r>
          </w:p>
        </w:tc>
        <w:tc>
          <w:tcPr>
            <w:tcW w:w="8931" w:type="dxa"/>
          </w:tcPr>
          <w:p w14:paraId="6F063467" w14:textId="77777777" w:rsidR="00DF6CC6" w:rsidRDefault="00E8697C">
            <w:pPr>
              <w:pStyle w:val="TableParagraph"/>
              <w:spacing w:before="59"/>
              <w:ind w:left="108" w:right="92"/>
              <w:jc w:val="both"/>
              <w:rPr>
                <w:sz w:val="24"/>
              </w:rPr>
            </w:pPr>
            <w:r>
              <w:rPr>
                <w:color w:val="001F5F"/>
                <w:sz w:val="24"/>
              </w:rPr>
              <w:t>Partea</w:t>
            </w:r>
            <w:r>
              <w:rPr>
                <w:color w:val="001F5F"/>
                <w:spacing w:val="-14"/>
                <w:sz w:val="24"/>
              </w:rPr>
              <w:t xml:space="preserve"> </w:t>
            </w:r>
            <w:r>
              <w:rPr>
                <w:color w:val="001F5F"/>
                <w:sz w:val="24"/>
              </w:rPr>
              <w:t>scrisă</w:t>
            </w:r>
            <w:r>
              <w:rPr>
                <w:color w:val="001F5F"/>
                <w:spacing w:val="-13"/>
                <w:sz w:val="24"/>
              </w:rPr>
              <w:t xml:space="preserve"> </w:t>
            </w:r>
            <w:r>
              <w:rPr>
                <w:color w:val="001F5F"/>
                <w:sz w:val="24"/>
              </w:rPr>
              <w:t>cuprinde</w:t>
            </w:r>
            <w:r>
              <w:rPr>
                <w:color w:val="001F5F"/>
                <w:spacing w:val="-12"/>
                <w:sz w:val="24"/>
              </w:rPr>
              <w:t xml:space="preserve"> </w:t>
            </w:r>
            <w:r>
              <w:rPr>
                <w:b/>
                <w:color w:val="001F5F"/>
                <w:sz w:val="24"/>
              </w:rPr>
              <w:t>foaia</w:t>
            </w:r>
            <w:r>
              <w:rPr>
                <w:b/>
                <w:color w:val="001F5F"/>
                <w:spacing w:val="-13"/>
                <w:sz w:val="24"/>
              </w:rPr>
              <w:t xml:space="preserve"> </w:t>
            </w:r>
            <w:r>
              <w:rPr>
                <w:b/>
                <w:color w:val="001F5F"/>
                <w:sz w:val="24"/>
              </w:rPr>
              <w:t>de</w:t>
            </w:r>
            <w:r>
              <w:rPr>
                <w:b/>
                <w:color w:val="001F5F"/>
                <w:spacing w:val="-13"/>
                <w:sz w:val="24"/>
              </w:rPr>
              <w:t xml:space="preserve"> </w:t>
            </w:r>
            <w:r>
              <w:rPr>
                <w:b/>
                <w:color w:val="001F5F"/>
                <w:sz w:val="24"/>
              </w:rPr>
              <w:t>capăt</w:t>
            </w:r>
            <w:r>
              <w:rPr>
                <w:b/>
                <w:color w:val="001F5F"/>
                <w:spacing w:val="-11"/>
                <w:sz w:val="24"/>
              </w:rPr>
              <w:t xml:space="preserve"> </w:t>
            </w:r>
            <w:r>
              <w:rPr>
                <w:color w:val="001F5F"/>
                <w:sz w:val="24"/>
              </w:rPr>
              <w:t>în</w:t>
            </w:r>
            <w:r>
              <w:rPr>
                <w:color w:val="001F5F"/>
                <w:spacing w:val="-13"/>
                <w:sz w:val="24"/>
              </w:rPr>
              <w:t xml:space="preserve"> </w:t>
            </w:r>
            <w:r>
              <w:rPr>
                <w:color w:val="001F5F"/>
                <w:sz w:val="24"/>
              </w:rPr>
              <w:t>care</w:t>
            </w:r>
            <w:r>
              <w:rPr>
                <w:color w:val="001F5F"/>
                <w:spacing w:val="-11"/>
                <w:sz w:val="24"/>
              </w:rPr>
              <w:t xml:space="preserve"> </w:t>
            </w:r>
            <w:r>
              <w:rPr>
                <w:color w:val="001F5F"/>
                <w:sz w:val="24"/>
              </w:rPr>
              <w:t>sunt</w:t>
            </w:r>
            <w:r>
              <w:rPr>
                <w:color w:val="001F5F"/>
                <w:spacing w:val="-14"/>
                <w:sz w:val="24"/>
              </w:rPr>
              <w:t xml:space="preserve"> </w:t>
            </w:r>
            <w:r>
              <w:rPr>
                <w:color w:val="001F5F"/>
                <w:sz w:val="24"/>
              </w:rPr>
              <w:t>prezentate</w:t>
            </w:r>
            <w:r>
              <w:rPr>
                <w:color w:val="001F5F"/>
                <w:spacing w:val="-12"/>
                <w:sz w:val="24"/>
              </w:rPr>
              <w:t xml:space="preserve"> </w:t>
            </w:r>
            <w:r>
              <w:rPr>
                <w:b/>
                <w:color w:val="001F5F"/>
                <w:sz w:val="24"/>
              </w:rPr>
              <w:t>informațiile</w:t>
            </w:r>
            <w:r>
              <w:rPr>
                <w:b/>
                <w:color w:val="001F5F"/>
                <w:spacing w:val="-14"/>
                <w:sz w:val="24"/>
              </w:rPr>
              <w:t xml:space="preserve"> </w:t>
            </w:r>
            <w:r>
              <w:rPr>
                <w:b/>
                <w:color w:val="001F5F"/>
                <w:sz w:val="24"/>
              </w:rPr>
              <w:t>generale</w:t>
            </w:r>
            <w:r>
              <w:rPr>
                <w:b/>
                <w:color w:val="001F5F"/>
                <w:spacing w:val="-12"/>
                <w:sz w:val="24"/>
              </w:rPr>
              <w:t xml:space="preserve"> </w:t>
            </w:r>
            <w:r>
              <w:rPr>
                <w:b/>
                <w:color w:val="001F5F"/>
                <w:sz w:val="24"/>
              </w:rPr>
              <w:t>privind obiectivul de investiții</w:t>
            </w:r>
            <w:r>
              <w:rPr>
                <w:color w:val="001F5F"/>
                <w:sz w:val="24"/>
              </w:rPr>
              <w:t xml:space="preserve">, conform precizărilor din capitolul 1, secțiunea A </w:t>
            </w:r>
            <w:r>
              <w:rPr>
                <w:i/>
                <w:color w:val="001F5F"/>
                <w:sz w:val="24"/>
              </w:rPr>
              <w:t xml:space="preserve">Piese scrise, </w:t>
            </w:r>
            <w:r>
              <w:rPr>
                <w:color w:val="001F5F"/>
                <w:sz w:val="24"/>
              </w:rPr>
              <w:t xml:space="preserve">din cadrul Anexei 4 </w:t>
            </w:r>
            <w:r>
              <w:rPr>
                <w:i/>
                <w:color w:val="001F5F"/>
                <w:sz w:val="24"/>
              </w:rPr>
              <w:t xml:space="preserve">Studiu de Fezabilitate, </w:t>
            </w:r>
            <w:r>
              <w:rPr>
                <w:color w:val="001F5F"/>
                <w:sz w:val="24"/>
              </w:rPr>
              <w:t xml:space="preserve">la HG 907/2016, cu modificările și completările </w:t>
            </w:r>
            <w:r>
              <w:rPr>
                <w:color w:val="001F5F"/>
                <w:spacing w:val="-2"/>
                <w:sz w:val="24"/>
              </w:rPr>
              <w:t>ulterioare:</w:t>
            </w:r>
          </w:p>
          <w:p w14:paraId="5C1552B8" w14:textId="77777777" w:rsidR="00DF6CC6" w:rsidRDefault="00E8697C">
            <w:pPr>
              <w:pStyle w:val="TableParagraph"/>
              <w:numPr>
                <w:ilvl w:val="0"/>
                <w:numId w:val="16"/>
              </w:numPr>
              <w:tabs>
                <w:tab w:val="left" w:pos="707"/>
              </w:tabs>
              <w:spacing w:before="62"/>
              <w:ind w:left="707" w:hanging="359"/>
              <w:rPr>
                <w:sz w:val="24"/>
              </w:rPr>
            </w:pPr>
            <w:r>
              <w:rPr>
                <w:color w:val="001F5F"/>
                <w:sz w:val="24"/>
              </w:rPr>
              <w:t>Denumirea</w:t>
            </w:r>
            <w:r>
              <w:rPr>
                <w:color w:val="001F5F"/>
                <w:spacing w:val="-6"/>
                <w:sz w:val="24"/>
              </w:rPr>
              <w:t xml:space="preserve"> </w:t>
            </w:r>
            <w:r>
              <w:rPr>
                <w:color w:val="001F5F"/>
                <w:sz w:val="24"/>
              </w:rPr>
              <w:t>obiectivului</w:t>
            </w:r>
            <w:r>
              <w:rPr>
                <w:color w:val="001F5F"/>
                <w:spacing w:val="-6"/>
                <w:sz w:val="24"/>
              </w:rPr>
              <w:t xml:space="preserve"> </w:t>
            </w:r>
            <w:r>
              <w:rPr>
                <w:color w:val="001F5F"/>
                <w:sz w:val="24"/>
              </w:rPr>
              <w:t xml:space="preserve">de </w:t>
            </w:r>
            <w:r>
              <w:rPr>
                <w:color w:val="001F5F"/>
                <w:spacing w:val="-2"/>
                <w:sz w:val="24"/>
              </w:rPr>
              <w:t>investiții?</w:t>
            </w:r>
          </w:p>
          <w:p w14:paraId="39134E10" w14:textId="77777777" w:rsidR="00DF6CC6" w:rsidRDefault="00E8697C">
            <w:pPr>
              <w:pStyle w:val="TableParagraph"/>
              <w:numPr>
                <w:ilvl w:val="0"/>
                <w:numId w:val="16"/>
              </w:numPr>
              <w:tabs>
                <w:tab w:val="left" w:pos="707"/>
              </w:tabs>
              <w:spacing w:before="53"/>
              <w:ind w:left="707" w:hanging="359"/>
              <w:rPr>
                <w:sz w:val="24"/>
              </w:rPr>
            </w:pPr>
            <w:r>
              <w:rPr>
                <w:color w:val="001F5F"/>
                <w:sz w:val="24"/>
              </w:rPr>
              <w:t>Ordonator</w:t>
            </w:r>
            <w:r>
              <w:rPr>
                <w:color w:val="001F5F"/>
                <w:spacing w:val="-5"/>
                <w:sz w:val="24"/>
              </w:rPr>
              <w:t xml:space="preserve"> </w:t>
            </w:r>
            <w:r>
              <w:rPr>
                <w:color w:val="001F5F"/>
                <w:sz w:val="24"/>
              </w:rPr>
              <w:t>principal</w:t>
            </w:r>
            <w:r>
              <w:rPr>
                <w:color w:val="001F5F"/>
                <w:spacing w:val="-5"/>
                <w:sz w:val="24"/>
              </w:rPr>
              <w:t xml:space="preserve"> </w:t>
            </w:r>
            <w:r>
              <w:rPr>
                <w:color w:val="001F5F"/>
                <w:sz w:val="24"/>
              </w:rPr>
              <w:t>de</w:t>
            </w:r>
            <w:r>
              <w:rPr>
                <w:color w:val="001F5F"/>
                <w:spacing w:val="1"/>
                <w:sz w:val="24"/>
              </w:rPr>
              <w:t xml:space="preserve"> </w:t>
            </w:r>
            <w:r>
              <w:rPr>
                <w:color w:val="001F5F"/>
                <w:spacing w:val="-2"/>
                <w:sz w:val="24"/>
              </w:rPr>
              <w:t>credite/investitor?</w:t>
            </w:r>
          </w:p>
          <w:p w14:paraId="34A680E6" w14:textId="77777777" w:rsidR="00DF6CC6" w:rsidRDefault="00E8697C">
            <w:pPr>
              <w:pStyle w:val="TableParagraph"/>
              <w:numPr>
                <w:ilvl w:val="0"/>
                <w:numId w:val="16"/>
              </w:numPr>
              <w:tabs>
                <w:tab w:val="left" w:pos="707"/>
              </w:tabs>
              <w:spacing w:before="52"/>
              <w:ind w:left="707" w:hanging="359"/>
              <w:rPr>
                <w:sz w:val="24"/>
              </w:rPr>
            </w:pPr>
            <w:r>
              <w:rPr>
                <w:color w:val="001F5F"/>
                <w:sz w:val="24"/>
              </w:rPr>
              <w:t>Ordonator</w:t>
            </w:r>
            <w:r>
              <w:rPr>
                <w:color w:val="001F5F"/>
                <w:spacing w:val="-4"/>
                <w:sz w:val="24"/>
              </w:rPr>
              <w:t xml:space="preserve"> </w:t>
            </w:r>
            <w:r>
              <w:rPr>
                <w:color w:val="001F5F"/>
                <w:sz w:val="24"/>
              </w:rPr>
              <w:t>de</w:t>
            </w:r>
            <w:r>
              <w:rPr>
                <w:color w:val="001F5F"/>
                <w:spacing w:val="-5"/>
                <w:sz w:val="24"/>
              </w:rPr>
              <w:t xml:space="preserve"> </w:t>
            </w:r>
            <w:r>
              <w:rPr>
                <w:color w:val="001F5F"/>
                <w:sz w:val="24"/>
              </w:rPr>
              <w:t>credite</w:t>
            </w:r>
            <w:r>
              <w:rPr>
                <w:color w:val="001F5F"/>
                <w:spacing w:val="-2"/>
                <w:sz w:val="24"/>
              </w:rPr>
              <w:t xml:space="preserve"> (secundar/terțiar)?</w:t>
            </w:r>
          </w:p>
          <w:p w14:paraId="72ABBD29" w14:textId="77777777" w:rsidR="00DF6CC6" w:rsidRDefault="00E8697C">
            <w:pPr>
              <w:pStyle w:val="TableParagraph"/>
              <w:numPr>
                <w:ilvl w:val="0"/>
                <w:numId w:val="16"/>
              </w:numPr>
              <w:tabs>
                <w:tab w:val="left" w:pos="707"/>
              </w:tabs>
              <w:spacing w:before="52"/>
              <w:ind w:left="707" w:hanging="359"/>
              <w:rPr>
                <w:sz w:val="24"/>
              </w:rPr>
            </w:pPr>
            <w:r>
              <w:rPr>
                <w:color w:val="001F5F"/>
                <w:sz w:val="24"/>
              </w:rPr>
              <w:t>Beneficiarul</w:t>
            </w:r>
            <w:r>
              <w:rPr>
                <w:color w:val="001F5F"/>
                <w:spacing w:val="-2"/>
                <w:sz w:val="24"/>
              </w:rPr>
              <w:t xml:space="preserve"> investiției?</w:t>
            </w:r>
          </w:p>
          <w:p w14:paraId="4184C448" w14:textId="77777777" w:rsidR="00DF6CC6" w:rsidRDefault="00E8697C">
            <w:pPr>
              <w:pStyle w:val="TableParagraph"/>
              <w:numPr>
                <w:ilvl w:val="0"/>
                <w:numId w:val="16"/>
              </w:numPr>
              <w:tabs>
                <w:tab w:val="left" w:pos="707"/>
              </w:tabs>
              <w:spacing w:before="52" w:line="273" w:lineRule="exact"/>
              <w:ind w:left="707" w:hanging="359"/>
              <w:rPr>
                <w:sz w:val="24"/>
              </w:rPr>
            </w:pPr>
            <w:r>
              <w:rPr>
                <w:color w:val="001F5F"/>
                <w:sz w:val="24"/>
              </w:rPr>
              <w:t>Elaboratorul</w:t>
            </w:r>
            <w:r>
              <w:rPr>
                <w:color w:val="001F5F"/>
                <w:spacing w:val="-6"/>
                <w:sz w:val="24"/>
              </w:rPr>
              <w:t xml:space="preserve"> </w:t>
            </w:r>
            <w:r>
              <w:rPr>
                <w:color w:val="001F5F"/>
                <w:sz w:val="24"/>
              </w:rPr>
              <w:t>studiului</w:t>
            </w:r>
            <w:r>
              <w:rPr>
                <w:color w:val="001F5F"/>
                <w:spacing w:val="-7"/>
                <w:sz w:val="24"/>
              </w:rPr>
              <w:t xml:space="preserve"> </w:t>
            </w:r>
            <w:r>
              <w:rPr>
                <w:color w:val="001F5F"/>
                <w:sz w:val="24"/>
              </w:rPr>
              <w:t>de</w:t>
            </w:r>
            <w:r>
              <w:rPr>
                <w:color w:val="001F5F"/>
                <w:spacing w:val="-6"/>
                <w:sz w:val="24"/>
              </w:rPr>
              <w:t xml:space="preserve"> </w:t>
            </w:r>
            <w:r>
              <w:rPr>
                <w:color w:val="001F5F"/>
                <w:spacing w:val="-2"/>
                <w:sz w:val="24"/>
              </w:rPr>
              <w:t>fezabilitate?</w:t>
            </w:r>
          </w:p>
        </w:tc>
        <w:tc>
          <w:tcPr>
            <w:tcW w:w="566" w:type="dxa"/>
          </w:tcPr>
          <w:p w14:paraId="1D6AD7B3" w14:textId="77777777" w:rsidR="00DF6CC6" w:rsidRDefault="00DF6CC6">
            <w:pPr>
              <w:pStyle w:val="TableParagraph"/>
              <w:rPr>
                <w:rFonts w:ascii="Times New Roman"/>
              </w:rPr>
            </w:pPr>
          </w:p>
        </w:tc>
        <w:tc>
          <w:tcPr>
            <w:tcW w:w="567" w:type="dxa"/>
          </w:tcPr>
          <w:p w14:paraId="26E1A3D4" w14:textId="77777777" w:rsidR="00DF6CC6" w:rsidRDefault="00DF6CC6">
            <w:pPr>
              <w:pStyle w:val="TableParagraph"/>
              <w:rPr>
                <w:rFonts w:ascii="Times New Roman"/>
              </w:rPr>
            </w:pPr>
          </w:p>
        </w:tc>
        <w:tc>
          <w:tcPr>
            <w:tcW w:w="708" w:type="dxa"/>
          </w:tcPr>
          <w:p w14:paraId="3956BF87" w14:textId="77777777" w:rsidR="00DF6CC6" w:rsidRDefault="00DF6CC6">
            <w:pPr>
              <w:pStyle w:val="TableParagraph"/>
              <w:rPr>
                <w:rFonts w:ascii="Times New Roman"/>
              </w:rPr>
            </w:pPr>
          </w:p>
        </w:tc>
        <w:tc>
          <w:tcPr>
            <w:tcW w:w="1560" w:type="dxa"/>
          </w:tcPr>
          <w:p w14:paraId="4FFE6AC5" w14:textId="77777777" w:rsidR="00DF6CC6" w:rsidRDefault="00DF6CC6">
            <w:pPr>
              <w:pStyle w:val="TableParagraph"/>
              <w:rPr>
                <w:rFonts w:ascii="Times New Roman"/>
              </w:rPr>
            </w:pPr>
          </w:p>
        </w:tc>
      </w:tr>
      <w:tr w:rsidR="00DF6CC6" w14:paraId="6DB9201E" w14:textId="77777777">
        <w:trPr>
          <w:trHeight w:val="645"/>
        </w:trPr>
        <w:tc>
          <w:tcPr>
            <w:tcW w:w="852" w:type="dxa"/>
          </w:tcPr>
          <w:p w14:paraId="7C9E2473" w14:textId="77777777" w:rsidR="00DF6CC6" w:rsidRDefault="00E8697C">
            <w:pPr>
              <w:pStyle w:val="TableParagraph"/>
              <w:spacing w:before="59"/>
              <w:ind w:left="9"/>
              <w:jc w:val="center"/>
              <w:rPr>
                <w:b/>
                <w:sz w:val="24"/>
              </w:rPr>
            </w:pPr>
            <w:r>
              <w:rPr>
                <w:b/>
                <w:color w:val="001F5F"/>
                <w:spacing w:val="-10"/>
                <w:sz w:val="24"/>
              </w:rPr>
              <w:t>2</w:t>
            </w:r>
          </w:p>
        </w:tc>
        <w:tc>
          <w:tcPr>
            <w:tcW w:w="8931" w:type="dxa"/>
          </w:tcPr>
          <w:p w14:paraId="59E94FAE" w14:textId="77777777" w:rsidR="00DF6CC6" w:rsidRDefault="00E8697C">
            <w:pPr>
              <w:pStyle w:val="TableParagraph"/>
              <w:spacing w:before="39" w:line="290" w:lineRule="atLeast"/>
              <w:ind w:left="108"/>
              <w:rPr>
                <w:sz w:val="24"/>
              </w:rPr>
            </w:pPr>
            <w:r>
              <w:rPr>
                <w:color w:val="001F5F"/>
                <w:sz w:val="24"/>
              </w:rPr>
              <w:t>Se</w:t>
            </w:r>
            <w:r>
              <w:rPr>
                <w:color w:val="001F5F"/>
                <w:spacing w:val="80"/>
                <w:sz w:val="24"/>
              </w:rPr>
              <w:t xml:space="preserve"> </w:t>
            </w:r>
            <w:r>
              <w:rPr>
                <w:color w:val="001F5F"/>
                <w:sz w:val="24"/>
              </w:rPr>
              <w:t>precizează,</w:t>
            </w:r>
            <w:r>
              <w:rPr>
                <w:color w:val="001F5F"/>
                <w:spacing w:val="80"/>
                <w:sz w:val="24"/>
              </w:rPr>
              <w:t xml:space="preserve"> </w:t>
            </w:r>
            <w:r>
              <w:rPr>
                <w:color w:val="001F5F"/>
                <w:sz w:val="24"/>
              </w:rPr>
              <w:t>de</w:t>
            </w:r>
            <w:r>
              <w:rPr>
                <w:color w:val="001F5F"/>
                <w:spacing w:val="80"/>
                <w:sz w:val="24"/>
              </w:rPr>
              <w:t xml:space="preserve"> </w:t>
            </w:r>
            <w:r>
              <w:rPr>
                <w:color w:val="001F5F"/>
                <w:sz w:val="24"/>
              </w:rPr>
              <w:t>asemenea,</w:t>
            </w:r>
            <w:r>
              <w:rPr>
                <w:color w:val="001F5F"/>
                <w:spacing w:val="80"/>
                <w:sz w:val="24"/>
              </w:rPr>
              <w:t xml:space="preserve"> </w:t>
            </w:r>
            <w:r>
              <w:rPr>
                <w:color w:val="001F5F"/>
                <w:sz w:val="24"/>
              </w:rPr>
              <w:t>data</w:t>
            </w:r>
            <w:r>
              <w:rPr>
                <w:color w:val="001F5F"/>
                <w:spacing w:val="80"/>
                <w:sz w:val="24"/>
              </w:rPr>
              <w:t xml:space="preserve"> </w:t>
            </w:r>
            <w:r>
              <w:rPr>
                <w:color w:val="001F5F"/>
                <w:sz w:val="24"/>
              </w:rPr>
              <w:t>elaborării/actualizării</w:t>
            </w:r>
            <w:r>
              <w:rPr>
                <w:color w:val="001F5F"/>
                <w:spacing w:val="80"/>
                <w:sz w:val="24"/>
              </w:rPr>
              <w:t xml:space="preserve"> </w:t>
            </w:r>
            <w:r>
              <w:rPr>
                <w:color w:val="001F5F"/>
                <w:sz w:val="24"/>
              </w:rPr>
              <w:t>documentației</w:t>
            </w:r>
            <w:r>
              <w:rPr>
                <w:color w:val="001F5F"/>
                <w:spacing w:val="80"/>
                <w:sz w:val="24"/>
              </w:rPr>
              <w:t xml:space="preserve"> </w:t>
            </w:r>
            <w:r>
              <w:rPr>
                <w:color w:val="001F5F"/>
                <w:sz w:val="24"/>
              </w:rPr>
              <w:t>și</w:t>
            </w:r>
            <w:r>
              <w:rPr>
                <w:color w:val="001F5F"/>
                <w:spacing w:val="80"/>
                <w:sz w:val="24"/>
              </w:rPr>
              <w:t xml:space="preserve"> </w:t>
            </w:r>
            <w:r>
              <w:rPr>
                <w:color w:val="001F5F"/>
                <w:sz w:val="24"/>
              </w:rPr>
              <w:t>faza</w:t>
            </w:r>
            <w:r>
              <w:rPr>
                <w:color w:val="001F5F"/>
                <w:spacing w:val="80"/>
                <w:sz w:val="24"/>
              </w:rPr>
              <w:t xml:space="preserve"> </w:t>
            </w:r>
            <w:r>
              <w:rPr>
                <w:color w:val="001F5F"/>
                <w:sz w:val="24"/>
              </w:rPr>
              <w:t xml:space="preserve">de </w:t>
            </w:r>
            <w:r>
              <w:rPr>
                <w:color w:val="001F5F"/>
                <w:spacing w:val="-2"/>
                <w:sz w:val="24"/>
              </w:rPr>
              <w:t>proiectare?</w:t>
            </w:r>
          </w:p>
        </w:tc>
        <w:tc>
          <w:tcPr>
            <w:tcW w:w="566" w:type="dxa"/>
          </w:tcPr>
          <w:p w14:paraId="66A2A272" w14:textId="77777777" w:rsidR="00DF6CC6" w:rsidRDefault="00DF6CC6">
            <w:pPr>
              <w:pStyle w:val="TableParagraph"/>
              <w:rPr>
                <w:rFonts w:ascii="Times New Roman"/>
              </w:rPr>
            </w:pPr>
          </w:p>
        </w:tc>
        <w:tc>
          <w:tcPr>
            <w:tcW w:w="567" w:type="dxa"/>
          </w:tcPr>
          <w:p w14:paraId="083EE043" w14:textId="77777777" w:rsidR="00DF6CC6" w:rsidRDefault="00DF6CC6">
            <w:pPr>
              <w:pStyle w:val="TableParagraph"/>
              <w:rPr>
                <w:rFonts w:ascii="Times New Roman"/>
              </w:rPr>
            </w:pPr>
          </w:p>
        </w:tc>
        <w:tc>
          <w:tcPr>
            <w:tcW w:w="708" w:type="dxa"/>
          </w:tcPr>
          <w:p w14:paraId="6F2E0C94" w14:textId="77777777" w:rsidR="00DF6CC6" w:rsidRDefault="00DF6CC6">
            <w:pPr>
              <w:pStyle w:val="TableParagraph"/>
              <w:rPr>
                <w:rFonts w:ascii="Times New Roman"/>
              </w:rPr>
            </w:pPr>
          </w:p>
        </w:tc>
        <w:tc>
          <w:tcPr>
            <w:tcW w:w="1560" w:type="dxa"/>
          </w:tcPr>
          <w:p w14:paraId="54A58A57" w14:textId="77777777" w:rsidR="00DF6CC6" w:rsidRDefault="00DF6CC6">
            <w:pPr>
              <w:pStyle w:val="TableParagraph"/>
              <w:rPr>
                <w:rFonts w:ascii="Times New Roman"/>
              </w:rPr>
            </w:pPr>
          </w:p>
        </w:tc>
      </w:tr>
      <w:tr w:rsidR="00DF6CC6" w14:paraId="4C35CF53" w14:textId="77777777">
        <w:trPr>
          <w:trHeight w:val="1939"/>
        </w:trPr>
        <w:tc>
          <w:tcPr>
            <w:tcW w:w="852" w:type="dxa"/>
          </w:tcPr>
          <w:p w14:paraId="72120A0B" w14:textId="77777777" w:rsidR="00DF6CC6" w:rsidRDefault="00E8697C">
            <w:pPr>
              <w:pStyle w:val="TableParagraph"/>
              <w:spacing w:before="59"/>
              <w:ind w:left="12" w:right="168"/>
              <w:jc w:val="center"/>
              <w:rPr>
                <w:b/>
                <w:sz w:val="24"/>
              </w:rPr>
            </w:pPr>
            <w:r>
              <w:rPr>
                <w:b/>
                <w:color w:val="001F5F"/>
                <w:spacing w:val="-10"/>
                <w:sz w:val="24"/>
              </w:rPr>
              <w:t>3</w:t>
            </w:r>
          </w:p>
        </w:tc>
        <w:tc>
          <w:tcPr>
            <w:tcW w:w="8931" w:type="dxa"/>
          </w:tcPr>
          <w:p w14:paraId="39183E9C" w14:textId="77777777" w:rsidR="00DF6CC6" w:rsidRDefault="00E8697C">
            <w:pPr>
              <w:pStyle w:val="TableParagraph"/>
              <w:spacing w:before="59" w:line="242" w:lineRule="auto"/>
              <w:ind w:left="108" w:right="92"/>
              <w:jc w:val="both"/>
              <w:rPr>
                <w:sz w:val="24"/>
              </w:rPr>
            </w:pPr>
            <w:r>
              <w:rPr>
                <w:color w:val="001F5F"/>
                <w:sz w:val="24"/>
              </w:rPr>
              <w:t>Partea</w:t>
            </w:r>
            <w:r>
              <w:rPr>
                <w:color w:val="001F5F"/>
                <w:spacing w:val="-5"/>
                <w:sz w:val="24"/>
              </w:rPr>
              <w:t xml:space="preserve"> </w:t>
            </w:r>
            <w:r>
              <w:rPr>
                <w:color w:val="001F5F"/>
                <w:sz w:val="24"/>
              </w:rPr>
              <w:t>scrisă</w:t>
            </w:r>
            <w:r>
              <w:rPr>
                <w:color w:val="001F5F"/>
                <w:spacing w:val="-6"/>
                <w:sz w:val="24"/>
              </w:rPr>
              <w:t xml:space="preserve"> </w:t>
            </w:r>
            <w:r>
              <w:rPr>
                <w:color w:val="001F5F"/>
                <w:sz w:val="24"/>
              </w:rPr>
              <w:t>conține</w:t>
            </w:r>
            <w:r>
              <w:rPr>
                <w:color w:val="001F5F"/>
                <w:spacing w:val="-4"/>
                <w:sz w:val="24"/>
              </w:rPr>
              <w:t xml:space="preserve"> </w:t>
            </w:r>
            <w:r>
              <w:rPr>
                <w:b/>
                <w:color w:val="001F5F"/>
                <w:sz w:val="24"/>
              </w:rPr>
              <w:t>lista</w:t>
            </w:r>
            <w:r>
              <w:rPr>
                <w:b/>
                <w:color w:val="001F5F"/>
                <w:spacing w:val="-7"/>
                <w:sz w:val="24"/>
              </w:rPr>
              <w:t xml:space="preserve"> </w:t>
            </w:r>
            <w:r>
              <w:rPr>
                <w:b/>
                <w:color w:val="001F5F"/>
                <w:sz w:val="24"/>
              </w:rPr>
              <w:t>cu</w:t>
            </w:r>
            <w:r>
              <w:rPr>
                <w:b/>
                <w:color w:val="001F5F"/>
                <w:spacing w:val="-5"/>
                <w:sz w:val="24"/>
              </w:rPr>
              <w:t xml:space="preserve"> </w:t>
            </w:r>
            <w:r>
              <w:rPr>
                <w:b/>
                <w:color w:val="001F5F"/>
                <w:sz w:val="24"/>
              </w:rPr>
              <w:t>semnături</w:t>
            </w:r>
            <w:r>
              <w:rPr>
                <w:b/>
                <w:color w:val="001F5F"/>
                <w:spacing w:val="-3"/>
                <w:sz w:val="24"/>
              </w:rPr>
              <w:t xml:space="preserve"> </w:t>
            </w:r>
            <w:r>
              <w:rPr>
                <w:color w:val="001F5F"/>
                <w:sz w:val="24"/>
              </w:rPr>
              <w:t>prin</w:t>
            </w:r>
            <w:r>
              <w:rPr>
                <w:color w:val="001F5F"/>
                <w:spacing w:val="-5"/>
                <w:sz w:val="24"/>
              </w:rPr>
              <w:t xml:space="preserve"> </w:t>
            </w:r>
            <w:r>
              <w:rPr>
                <w:color w:val="001F5F"/>
                <w:sz w:val="24"/>
              </w:rPr>
              <w:t>care</w:t>
            </w:r>
            <w:r>
              <w:rPr>
                <w:color w:val="001F5F"/>
                <w:spacing w:val="-8"/>
                <w:sz w:val="24"/>
              </w:rPr>
              <w:t xml:space="preserve"> </w:t>
            </w:r>
            <w:r>
              <w:rPr>
                <w:color w:val="001F5F"/>
                <w:sz w:val="24"/>
              </w:rPr>
              <w:t>elaboratorul</w:t>
            </w:r>
            <w:r>
              <w:rPr>
                <w:color w:val="001F5F"/>
                <w:spacing w:val="-4"/>
                <w:sz w:val="24"/>
              </w:rPr>
              <w:t xml:space="preserve"> </w:t>
            </w:r>
            <w:r>
              <w:rPr>
                <w:color w:val="001F5F"/>
                <w:sz w:val="24"/>
              </w:rPr>
              <w:t>documentației</w:t>
            </w:r>
            <w:r>
              <w:rPr>
                <w:color w:val="001F5F"/>
                <w:spacing w:val="-4"/>
                <w:sz w:val="24"/>
              </w:rPr>
              <w:t xml:space="preserve"> </w:t>
            </w:r>
            <w:proofErr w:type="spellStart"/>
            <w:r>
              <w:rPr>
                <w:color w:val="001F5F"/>
                <w:sz w:val="24"/>
              </w:rPr>
              <w:t>îşi</w:t>
            </w:r>
            <w:proofErr w:type="spellEnd"/>
            <w:r>
              <w:rPr>
                <w:color w:val="001F5F"/>
                <w:spacing w:val="-6"/>
                <w:sz w:val="24"/>
              </w:rPr>
              <w:t xml:space="preserve"> </w:t>
            </w:r>
            <w:r>
              <w:rPr>
                <w:color w:val="001F5F"/>
                <w:sz w:val="24"/>
              </w:rPr>
              <w:t xml:space="preserve">însușește </w:t>
            </w:r>
            <w:proofErr w:type="spellStart"/>
            <w:r>
              <w:rPr>
                <w:color w:val="001F5F"/>
                <w:sz w:val="24"/>
              </w:rPr>
              <w:t>şi</w:t>
            </w:r>
            <w:proofErr w:type="spellEnd"/>
            <w:r>
              <w:rPr>
                <w:color w:val="001F5F"/>
                <w:sz w:val="24"/>
              </w:rPr>
              <w:t xml:space="preserve"> asumă datele </w:t>
            </w:r>
            <w:proofErr w:type="spellStart"/>
            <w:r>
              <w:rPr>
                <w:color w:val="001F5F"/>
                <w:sz w:val="24"/>
              </w:rPr>
              <w:t>şi</w:t>
            </w:r>
            <w:proofErr w:type="spellEnd"/>
            <w:r>
              <w:rPr>
                <w:color w:val="001F5F"/>
                <w:sz w:val="24"/>
              </w:rPr>
              <w:t xml:space="preserve"> soluțiile propuse, </w:t>
            </w:r>
            <w:proofErr w:type="spellStart"/>
            <w:r>
              <w:rPr>
                <w:color w:val="001F5F"/>
                <w:sz w:val="24"/>
              </w:rPr>
              <w:t>şi</w:t>
            </w:r>
            <w:proofErr w:type="spellEnd"/>
            <w:r>
              <w:rPr>
                <w:color w:val="001F5F"/>
                <w:sz w:val="24"/>
              </w:rPr>
              <w:t xml:space="preserve"> care va conține cel puțin următoarele date:</w:t>
            </w:r>
          </w:p>
          <w:p w14:paraId="7226AED3" w14:textId="77777777" w:rsidR="00DF6CC6" w:rsidRDefault="00E8697C">
            <w:pPr>
              <w:pStyle w:val="TableParagraph"/>
              <w:numPr>
                <w:ilvl w:val="0"/>
                <w:numId w:val="15"/>
              </w:numPr>
              <w:tabs>
                <w:tab w:val="left" w:pos="827"/>
                <w:tab w:val="left" w:leader="dot" w:pos="2301"/>
              </w:tabs>
              <w:spacing w:before="57"/>
              <w:ind w:left="827" w:hanging="359"/>
              <w:jc w:val="both"/>
              <w:rPr>
                <w:sz w:val="24"/>
              </w:rPr>
            </w:pPr>
            <w:r>
              <w:rPr>
                <w:color w:val="001F5F"/>
                <w:spacing w:val="-5"/>
                <w:sz w:val="24"/>
              </w:rPr>
              <w:t>nr.</w:t>
            </w:r>
            <w:r>
              <w:rPr>
                <w:color w:val="001F5F"/>
                <w:sz w:val="24"/>
              </w:rPr>
              <w:tab/>
              <w:t>/</w:t>
            </w:r>
            <w:r>
              <w:rPr>
                <w:color w:val="001F5F"/>
                <w:spacing w:val="1"/>
                <w:sz w:val="24"/>
              </w:rPr>
              <w:t xml:space="preserve"> </w:t>
            </w:r>
            <w:r>
              <w:rPr>
                <w:color w:val="001F5F"/>
                <w:sz w:val="24"/>
              </w:rPr>
              <w:t>dată</w:t>
            </w:r>
            <w:r>
              <w:rPr>
                <w:color w:val="001F5F"/>
                <w:spacing w:val="1"/>
                <w:sz w:val="24"/>
              </w:rPr>
              <w:t xml:space="preserve"> </w:t>
            </w:r>
            <w:r>
              <w:rPr>
                <w:color w:val="001F5F"/>
                <w:spacing w:val="-2"/>
                <w:sz w:val="24"/>
              </w:rPr>
              <w:t>contract?</w:t>
            </w:r>
          </w:p>
          <w:p w14:paraId="510DD1C8" w14:textId="77777777" w:rsidR="00DF6CC6" w:rsidRDefault="00E8697C">
            <w:pPr>
              <w:pStyle w:val="TableParagraph"/>
              <w:numPr>
                <w:ilvl w:val="0"/>
                <w:numId w:val="15"/>
              </w:numPr>
              <w:tabs>
                <w:tab w:val="left" w:pos="828"/>
              </w:tabs>
              <w:spacing w:before="35" w:line="292" w:lineRule="exact"/>
              <w:ind w:right="92"/>
              <w:jc w:val="both"/>
              <w:rPr>
                <w:sz w:val="24"/>
              </w:rPr>
            </w:pPr>
            <w:r>
              <w:rPr>
                <w:color w:val="001F5F"/>
                <w:sz w:val="24"/>
              </w:rPr>
              <w:t xml:space="preserve">numele </w:t>
            </w:r>
            <w:proofErr w:type="spellStart"/>
            <w:r>
              <w:rPr>
                <w:color w:val="001F5F"/>
                <w:sz w:val="24"/>
              </w:rPr>
              <w:t>şi</w:t>
            </w:r>
            <w:proofErr w:type="spellEnd"/>
            <w:r>
              <w:rPr>
                <w:color w:val="001F5F"/>
                <w:sz w:val="24"/>
              </w:rPr>
              <w:t xml:space="preserve"> prenumele în clar ale proiectanților pe specialități, ale persoanei responsabile de proiect - șef de proiect/director de proiect, inclusiv semnăturile acestora </w:t>
            </w:r>
            <w:proofErr w:type="spellStart"/>
            <w:r>
              <w:rPr>
                <w:color w:val="001F5F"/>
                <w:sz w:val="24"/>
              </w:rPr>
              <w:t>şi</w:t>
            </w:r>
            <w:proofErr w:type="spellEnd"/>
            <w:r>
              <w:rPr>
                <w:color w:val="001F5F"/>
                <w:sz w:val="24"/>
              </w:rPr>
              <w:t xml:space="preserve"> ștampila?</w:t>
            </w:r>
          </w:p>
        </w:tc>
        <w:tc>
          <w:tcPr>
            <w:tcW w:w="566" w:type="dxa"/>
          </w:tcPr>
          <w:p w14:paraId="1A35CCAF" w14:textId="77777777" w:rsidR="00DF6CC6" w:rsidRDefault="00DF6CC6">
            <w:pPr>
              <w:pStyle w:val="TableParagraph"/>
              <w:rPr>
                <w:rFonts w:ascii="Times New Roman"/>
              </w:rPr>
            </w:pPr>
          </w:p>
        </w:tc>
        <w:tc>
          <w:tcPr>
            <w:tcW w:w="567" w:type="dxa"/>
          </w:tcPr>
          <w:p w14:paraId="1CFA260D" w14:textId="77777777" w:rsidR="00DF6CC6" w:rsidRDefault="00DF6CC6">
            <w:pPr>
              <w:pStyle w:val="TableParagraph"/>
              <w:rPr>
                <w:rFonts w:ascii="Times New Roman"/>
              </w:rPr>
            </w:pPr>
          </w:p>
        </w:tc>
        <w:tc>
          <w:tcPr>
            <w:tcW w:w="708" w:type="dxa"/>
          </w:tcPr>
          <w:p w14:paraId="43927758" w14:textId="77777777" w:rsidR="00DF6CC6" w:rsidRDefault="00DF6CC6">
            <w:pPr>
              <w:pStyle w:val="TableParagraph"/>
              <w:rPr>
                <w:rFonts w:ascii="Times New Roman"/>
              </w:rPr>
            </w:pPr>
          </w:p>
        </w:tc>
        <w:tc>
          <w:tcPr>
            <w:tcW w:w="1560" w:type="dxa"/>
          </w:tcPr>
          <w:p w14:paraId="64F954C4" w14:textId="77777777" w:rsidR="00DF6CC6" w:rsidRDefault="00DF6CC6">
            <w:pPr>
              <w:pStyle w:val="TableParagraph"/>
              <w:rPr>
                <w:rFonts w:ascii="Times New Roman"/>
              </w:rPr>
            </w:pPr>
          </w:p>
        </w:tc>
      </w:tr>
      <w:tr w:rsidR="00DF6CC6" w14:paraId="5642CACB" w14:textId="77777777">
        <w:trPr>
          <w:trHeight w:val="1937"/>
        </w:trPr>
        <w:tc>
          <w:tcPr>
            <w:tcW w:w="852" w:type="dxa"/>
          </w:tcPr>
          <w:p w14:paraId="475F811D" w14:textId="77777777" w:rsidR="00DF6CC6" w:rsidRDefault="00E8697C">
            <w:pPr>
              <w:pStyle w:val="TableParagraph"/>
              <w:spacing w:before="59"/>
              <w:ind w:left="9"/>
              <w:jc w:val="center"/>
              <w:rPr>
                <w:b/>
                <w:sz w:val="24"/>
              </w:rPr>
            </w:pPr>
            <w:r>
              <w:rPr>
                <w:b/>
                <w:color w:val="001F5F"/>
                <w:spacing w:val="-10"/>
                <w:sz w:val="24"/>
              </w:rPr>
              <w:t>4</w:t>
            </w:r>
          </w:p>
        </w:tc>
        <w:tc>
          <w:tcPr>
            <w:tcW w:w="8931" w:type="dxa"/>
          </w:tcPr>
          <w:p w14:paraId="35E906D5" w14:textId="77777777" w:rsidR="00DF6CC6" w:rsidRDefault="00E8697C">
            <w:pPr>
              <w:pStyle w:val="TableParagraph"/>
              <w:spacing w:before="59"/>
              <w:ind w:left="108" w:right="93"/>
              <w:jc w:val="both"/>
              <w:rPr>
                <w:sz w:val="24"/>
              </w:rPr>
            </w:pPr>
            <w:r>
              <w:rPr>
                <w:color w:val="001F5F"/>
                <w:sz w:val="24"/>
              </w:rPr>
              <w:t>Există</w:t>
            </w:r>
            <w:r>
              <w:rPr>
                <w:color w:val="001F5F"/>
                <w:spacing w:val="-1"/>
                <w:sz w:val="24"/>
              </w:rPr>
              <w:t xml:space="preserve"> </w:t>
            </w:r>
            <w:r>
              <w:rPr>
                <w:color w:val="001F5F"/>
                <w:sz w:val="24"/>
              </w:rPr>
              <w:t>și</w:t>
            </w:r>
            <w:r>
              <w:rPr>
                <w:color w:val="001F5F"/>
                <w:spacing w:val="-4"/>
                <w:sz w:val="24"/>
              </w:rPr>
              <w:t xml:space="preserve"> </w:t>
            </w:r>
            <w:r>
              <w:rPr>
                <w:color w:val="001F5F"/>
                <w:sz w:val="24"/>
              </w:rPr>
              <w:t>se</w:t>
            </w:r>
            <w:r>
              <w:rPr>
                <w:color w:val="001F5F"/>
                <w:spacing w:val="-3"/>
                <w:sz w:val="24"/>
              </w:rPr>
              <w:t xml:space="preserve"> </w:t>
            </w:r>
            <w:r>
              <w:rPr>
                <w:color w:val="001F5F"/>
                <w:sz w:val="24"/>
              </w:rPr>
              <w:t>respectă</w:t>
            </w:r>
            <w:r>
              <w:rPr>
                <w:color w:val="001F5F"/>
                <w:spacing w:val="-1"/>
                <w:sz w:val="24"/>
              </w:rPr>
              <w:t xml:space="preserve"> </w:t>
            </w:r>
            <w:r>
              <w:rPr>
                <w:color w:val="001F5F"/>
                <w:sz w:val="24"/>
              </w:rPr>
              <w:t xml:space="preserve">structura </w:t>
            </w:r>
            <w:r>
              <w:rPr>
                <w:b/>
                <w:color w:val="001F5F"/>
                <w:sz w:val="24"/>
              </w:rPr>
              <w:t>Părții</w:t>
            </w:r>
            <w:r>
              <w:rPr>
                <w:b/>
                <w:color w:val="001F5F"/>
                <w:spacing w:val="-1"/>
                <w:sz w:val="24"/>
              </w:rPr>
              <w:t xml:space="preserve"> </w:t>
            </w:r>
            <w:r>
              <w:rPr>
                <w:b/>
                <w:color w:val="001F5F"/>
                <w:sz w:val="24"/>
              </w:rPr>
              <w:t xml:space="preserve">Scrise </w:t>
            </w:r>
            <w:r>
              <w:rPr>
                <w:color w:val="001F5F"/>
                <w:sz w:val="24"/>
              </w:rPr>
              <w:t>conform</w:t>
            </w:r>
            <w:r>
              <w:rPr>
                <w:color w:val="001F5F"/>
                <w:spacing w:val="-1"/>
                <w:sz w:val="24"/>
              </w:rPr>
              <w:t xml:space="preserve"> </w:t>
            </w:r>
            <w:r>
              <w:rPr>
                <w:color w:val="001F5F"/>
                <w:sz w:val="24"/>
              </w:rPr>
              <w:t>prevederilor</w:t>
            </w:r>
            <w:r>
              <w:rPr>
                <w:color w:val="001F5F"/>
                <w:spacing w:val="-3"/>
                <w:sz w:val="24"/>
              </w:rPr>
              <w:t xml:space="preserve"> </w:t>
            </w:r>
            <w:r>
              <w:rPr>
                <w:color w:val="001F5F"/>
                <w:sz w:val="24"/>
              </w:rPr>
              <w:t>din</w:t>
            </w:r>
            <w:r>
              <w:rPr>
                <w:color w:val="001F5F"/>
                <w:spacing w:val="-1"/>
                <w:sz w:val="24"/>
              </w:rPr>
              <w:t xml:space="preserve"> </w:t>
            </w:r>
            <w:r>
              <w:rPr>
                <w:color w:val="001F5F"/>
                <w:sz w:val="24"/>
              </w:rPr>
              <w:t>legislația</w:t>
            </w:r>
            <w:r>
              <w:rPr>
                <w:color w:val="001F5F"/>
                <w:spacing w:val="-1"/>
                <w:sz w:val="24"/>
              </w:rPr>
              <w:t xml:space="preserve"> </w:t>
            </w:r>
            <w:r>
              <w:rPr>
                <w:color w:val="001F5F"/>
                <w:sz w:val="24"/>
              </w:rPr>
              <w:t>în</w:t>
            </w:r>
            <w:r>
              <w:rPr>
                <w:color w:val="001F5F"/>
                <w:spacing w:val="-3"/>
                <w:sz w:val="24"/>
              </w:rPr>
              <w:t xml:space="preserve"> </w:t>
            </w:r>
            <w:r>
              <w:rPr>
                <w:color w:val="001F5F"/>
                <w:sz w:val="24"/>
              </w:rPr>
              <w:t xml:space="preserve">vigoare – HG 907/2016 </w:t>
            </w:r>
            <w:r>
              <w:rPr>
                <w:i/>
                <w:color w:val="001F5F"/>
                <w:sz w:val="24"/>
              </w:rPr>
              <w:t xml:space="preserve">privind etapele de elaborare </w:t>
            </w:r>
            <w:proofErr w:type="spellStart"/>
            <w:r>
              <w:rPr>
                <w:i/>
                <w:color w:val="001F5F"/>
                <w:sz w:val="24"/>
              </w:rPr>
              <w:t>şi</w:t>
            </w:r>
            <w:proofErr w:type="spellEnd"/>
            <w:r>
              <w:rPr>
                <w:i/>
                <w:color w:val="001F5F"/>
                <w:sz w:val="24"/>
              </w:rPr>
              <w:t xml:space="preserve"> conținutul-cadru al documentațiilor </w:t>
            </w:r>
            <w:proofErr w:type="spellStart"/>
            <w:r>
              <w:rPr>
                <w:i/>
                <w:color w:val="001F5F"/>
                <w:sz w:val="24"/>
              </w:rPr>
              <w:t>tehnico</w:t>
            </w:r>
            <w:proofErr w:type="spellEnd"/>
            <w:r>
              <w:rPr>
                <w:i/>
                <w:color w:val="001F5F"/>
                <w:sz w:val="24"/>
              </w:rPr>
              <w:t xml:space="preserve">- economice aferente obiectivelor/proiectelor de investiții finanțate din fonduri publice, </w:t>
            </w:r>
            <w:r>
              <w:rPr>
                <w:color w:val="001F5F"/>
                <w:sz w:val="24"/>
              </w:rPr>
              <w:t xml:space="preserve">respectiv cele din Anexa 4 </w:t>
            </w:r>
            <w:r>
              <w:rPr>
                <w:i/>
                <w:color w:val="001F5F"/>
                <w:sz w:val="24"/>
              </w:rPr>
              <w:t>Studiu de Fezabilitate</w:t>
            </w:r>
            <w:r>
              <w:rPr>
                <w:color w:val="001F5F"/>
                <w:sz w:val="24"/>
                <w:vertAlign w:val="superscript"/>
              </w:rPr>
              <w:t>*1</w:t>
            </w:r>
          </w:p>
          <w:p w14:paraId="47B7F64A" w14:textId="77777777" w:rsidR="00DF6CC6" w:rsidRDefault="00E8697C">
            <w:pPr>
              <w:pStyle w:val="TableParagraph"/>
              <w:spacing w:before="60"/>
              <w:ind w:left="108" w:right="98"/>
              <w:jc w:val="both"/>
              <w:rPr>
                <w:i/>
                <w:sz w:val="24"/>
              </w:rPr>
            </w:pPr>
            <w:r>
              <w:rPr>
                <w:i/>
                <w:color w:val="001F5F"/>
                <w:sz w:val="24"/>
              </w:rPr>
              <w:t>*1)</w:t>
            </w:r>
            <w:r>
              <w:rPr>
                <w:i/>
                <w:color w:val="001F5F"/>
                <w:spacing w:val="-5"/>
                <w:sz w:val="24"/>
              </w:rPr>
              <w:t xml:space="preserve"> </w:t>
            </w:r>
            <w:r>
              <w:rPr>
                <w:i/>
                <w:color w:val="001F5F"/>
                <w:sz w:val="24"/>
              </w:rPr>
              <w:t>conform</w:t>
            </w:r>
            <w:r>
              <w:rPr>
                <w:i/>
                <w:color w:val="001F5F"/>
                <w:spacing w:val="-5"/>
                <w:sz w:val="24"/>
              </w:rPr>
              <w:t xml:space="preserve"> </w:t>
            </w:r>
            <w:r>
              <w:rPr>
                <w:i/>
                <w:color w:val="001F5F"/>
                <w:sz w:val="24"/>
              </w:rPr>
              <w:t>HG</w:t>
            </w:r>
            <w:r>
              <w:rPr>
                <w:i/>
                <w:color w:val="001F5F"/>
                <w:spacing w:val="-4"/>
                <w:sz w:val="24"/>
              </w:rPr>
              <w:t xml:space="preserve"> </w:t>
            </w:r>
            <w:r>
              <w:rPr>
                <w:i/>
                <w:color w:val="001F5F"/>
                <w:sz w:val="24"/>
              </w:rPr>
              <w:t>907/2016,</w:t>
            </w:r>
            <w:r>
              <w:rPr>
                <w:i/>
                <w:color w:val="001F5F"/>
                <w:spacing w:val="-1"/>
                <w:sz w:val="24"/>
              </w:rPr>
              <w:t xml:space="preserve"> </w:t>
            </w:r>
            <w:r>
              <w:rPr>
                <w:i/>
                <w:color w:val="001F5F"/>
                <w:sz w:val="24"/>
              </w:rPr>
              <w:t>cu</w:t>
            </w:r>
            <w:r>
              <w:rPr>
                <w:i/>
                <w:color w:val="001F5F"/>
                <w:spacing w:val="-5"/>
                <w:sz w:val="24"/>
              </w:rPr>
              <w:t xml:space="preserve"> </w:t>
            </w:r>
            <w:r>
              <w:rPr>
                <w:i/>
                <w:color w:val="001F5F"/>
                <w:sz w:val="24"/>
              </w:rPr>
              <w:t>modificările</w:t>
            </w:r>
            <w:r>
              <w:rPr>
                <w:i/>
                <w:color w:val="001F5F"/>
                <w:spacing w:val="-3"/>
                <w:sz w:val="24"/>
              </w:rPr>
              <w:t xml:space="preserve"> </w:t>
            </w:r>
            <w:r>
              <w:rPr>
                <w:i/>
                <w:color w:val="001F5F"/>
                <w:sz w:val="24"/>
              </w:rPr>
              <w:t>și</w:t>
            </w:r>
            <w:r>
              <w:rPr>
                <w:i/>
                <w:color w:val="001F5F"/>
                <w:spacing w:val="-6"/>
                <w:sz w:val="24"/>
              </w:rPr>
              <w:t xml:space="preserve"> </w:t>
            </w:r>
            <w:r>
              <w:rPr>
                <w:i/>
                <w:color w:val="001F5F"/>
                <w:sz w:val="24"/>
              </w:rPr>
              <w:t>completările</w:t>
            </w:r>
            <w:r>
              <w:rPr>
                <w:i/>
                <w:color w:val="001F5F"/>
                <w:spacing w:val="-3"/>
                <w:sz w:val="24"/>
              </w:rPr>
              <w:t xml:space="preserve"> </w:t>
            </w:r>
            <w:r>
              <w:rPr>
                <w:i/>
                <w:color w:val="001F5F"/>
                <w:sz w:val="24"/>
              </w:rPr>
              <w:t>ulterioare conținutul</w:t>
            </w:r>
            <w:r>
              <w:rPr>
                <w:i/>
                <w:color w:val="001F5F"/>
                <w:spacing w:val="-3"/>
                <w:sz w:val="24"/>
              </w:rPr>
              <w:t xml:space="preserve"> </w:t>
            </w:r>
            <w:r>
              <w:rPr>
                <w:i/>
                <w:color w:val="001F5F"/>
                <w:sz w:val="24"/>
              </w:rPr>
              <w:t>cadru</w:t>
            </w:r>
            <w:r>
              <w:rPr>
                <w:i/>
                <w:color w:val="001F5F"/>
                <w:spacing w:val="-6"/>
                <w:sz w:val="24"/>
              </w:rPr>
              <w:t xml:space="preserve"> </w:t>
            </w:r>
            <w:r>
              <w:rPr>
                <w:i/>
                <w:color w:val="001F5F"/>
                <w:sz w:val="24"/>
              </w:rPr>
              <w:t>al</w:t>
            </w:r>
            <w:r>
              <w:rPr>
                <w:i/>
                <w:color w:val="001F5F"/>
                <w:spacing w:val="-4"/>
                <w:sz w:val="24"/>
              </w:rPr>
              <w:t xml:space="preserve"> </w:t>
            </w:r>
            <w:r>
              <w:rPr>
                <w:i/>
                <w:color w:val="001F5F"/>
                <w:sz w:val="24"/>
              </w:rPr>
              <w:t>SF poate fi adaptat, în funcție de specificul și complexitatea obiectivului de investiții propus.</w:t>
            </w:r>
          </w:p>
        </w:tc>
        <w:tc>
          <w:tcPr>
            <w:tcW w:w="566" w:type="dxa"/>
          </w:tcPr>
          <w:p w14:paraId="777057B6" w14:textId="77777777" w:rsidR="00DF6CC6" w:rsidRDefault="00DF6CC6">
            <w:pPr>
              <w:pStyle w:val="TableParagraph"/>
              <w:rPr>
                <w:rFonts w:ascii="Times New Roman"/>
              </w:rPr>
            </w:pPr>
          </w:p>
        </w:tc>
        <w:tc>
          <w:tcPr>
            <w:tcW w:w="567" w:type="dxa"/>
          </w:tcPr>
          <w:p w14:paraId="2BE1D15D" w14:textId="77777777" w:rsidR="00DF6CC6" w:rsidRDefault="00DF6CC6">
            <w:pPr>
              <w:pStyle w:val="TableParagraph"/>
              <w:rPr>
                <w:rFonts w:ascii="Times New Roman"/>
              </w:rPr>
            </w:pPr>
          </w:p>
        </w:tc>
        <w:tc>
          <w:tcPr>
            <w:tcW w:w="708" w:type="dxa"/>
          </w:tcPr>
          <w:p w14:paraId="11299429" w14:textId="77777777" w:rsidR="00DF6CC6" w:rsidRDefault="00DF6CC6">
            <w:pPr>
              <w:pStyle w:val="TableParagraph"/>
              <w:rPr>
                <w:rFonts w:ascii="Times New Roman"/>
              </w:rPr>
            </w:pPr>
          </w:p>
        </w:tc>
        <w:tc>
          <w:tcPr>
            <w:tcW w:w="1560" w:type="dxa"/>
          </w:tcPr>
          <w:p w14:paraId="0325A54A" w14:textId="77777777" w:rsidR="00DF6CC6" w:rsidRDefault="00DF6CC6">
            <w:pPr>
              <w:pStyle w:val="TableParagraph"/>
              <w:rPr>
                <w:rFonts w:ascii="Times New Roman"/>
              </w:rPr>
            </w:pPr>
          </w:p>
        </w:tc>
      </w:tr>
      <w:tr w:rsidR="00DF6CC6" w14:paraId="287A5264" w14:textId="77777777">
        <w:trPr>
          <w:trHeight w:val="645"/>
        </w:trPr>
        <w:tc>
          <w:tcPr>
            <w:tcW w:w="852" w:type="dxa"/>
          </w:tcPr>
          <w:p w14:paraId="5B6AAF74" w14:textId="77777777" w:rsidR="00DF6CC6" w:rsidRDefault="00E8697C">
            <w:pPr>
              <w:pStyle w:val="TableParagraph"/>
              <w:spacing w:before="59"/>
              <w:ind w:left="9"/>
              <w:jc w:val="center"/>
              <w:rPr>
                <w:b/>
                <w:sz w:val="24"/>
              </w:rPr>
            </w:pPr>
            <w:r>
              <w:rPr>
                <w:b/>
                <w:color w:val="001F5F"/>
                <w:spacing w:val="-10"/>
                <w:sz w:val="24"/>
              </w:rPr>
              <w:t>5</w:t>
            </w:r>
          </w:p>
        </w:tc>
        <w:tc>
          <w:tcPr>
            <w:tcW w:w="8931" w:type="dxa"/>
          </w:tcPr>
          <w:p w14:paraId="26D9E097" w14:textId="77777777" w:rsidR="00DF6CC6" w:rsidRDefault="00E8697C">
            <w:pPr>
              <w:pStyle w:val="TableParagraph"/>
              <w:tabs>
                <w:tab w:val="left" w:pos="767"/>
                <w:tab w:val="left" w:pos="2050"/>
                <w:tab w:val="left" w:pos="3227"/>
                <w:tab w:val="left" w:pos="4128"/>
                <w:tab w:val="left" w:pos="5091"/>
                <w:tab w:val="left" w:pos="6228"/>
                <w:tab w:val="left" w:pos="6600"/>
                <w:tab w:val="left" w:pos="7964"/>
              </w:tabs>
              <w:spacing w:before="39" w:line="290" w:lineRule="atLeast"/>
              <w:ind w:left="108" w:right="93"/>
              <w:rPr>
                <w:sz w:val="24"/>
              </w:rPr>
            </w:pPr>
            <w:r>
              <w:rPr>
                <w:color w:val="001F5F"/>
                <w:spacing w:val="-4"/>
                <w:sz w:val="24"/>
              </w:rPr>
              <w:t>Sunt</w:t>
            </w:r>
            <w:r>
              <w:rPr>
                <w:color w:val="001F5F"/>
                <w:sz w:val="24"/>
              </w:rPr>
              <w:tab/>
            </w:r>
            <w:r>
              <w:rPr>
                <w:color w:val="001F5F"/>
                <w:spacing w:val="-2"/>
                <w:sz w:val="24"/>
              </w:rPr>
              <w:t>prezentate</w:t>
            </w:r>
            <w:r>
              <w:rPr>
                <w:color w:val="001F5F"/>
                <w:sz w:val="24"/>
              </w:rPr>
              <w:tab/>
            </w:r>
            <w:r>
              <w:rPr>
                <w:color w:val="001F5F"/>
                <w:spacing w:val="-2"/>
                <w:sz w:val="24"/>
              </w:rPr>
              <w:t>informații</w:t>
            </w:r>
            <w:r>
              <w:rPr>
                <w:color w:val="001F5F"/>
                <w:sz w:val="24"/>
              </w:rPr>
              <w:tab/>
            </w:r>
            <w:r>
              <w:rPr>
                <w:color w:val="001F5F"/>
                <w:spacing w:val="-2"/>
                <w:sz w:val="24"/>
              </w:rPr>
              <w:t>privind</w:t>
            </w:r>
            <w:r>
              <w:rPr>
                <w:color w:val="001F5F"/>
                <w:sz w:val="24"/>
              </w:rPr>
              <w:tab/>
            </w:r>
            <w:r>
              <w:rPr>
                <w:b/>
                <w:color w:val="001F5F"/>
                <w:spacing w:val="-2"/>
                <w:sz w:val="24"/>
              </w:rPr>
              <w:t>situația</w:t>
            </w:r>
            <w:r>
              <w:rPr>
                <w:b/>
                <w:color w:val="001F5F"/>
                <w:sz w:val="24"/>
              </w:rPr>
              <w:tab/>
            </w:r>
            <w:r>
              <w:rPr>
                <w:b/>
                <w:color w:val="001F5F"/>
                <w:spacing w:val="-2"/>
                <w:sz w:val="24"/>
              </w:rPr>
              <w:t>existentă</w:t>
            </w:r>
            <w:r>
              <w:rPr>
                <w:b/>
                <w:color w:val="001F5F"/>
                <w:sz w:val="24"/>
              </w:rPr>
              <w:tab/>
            </w:r>
            <w:r>
              <w:rPr>
                <w:b/>
                <w:color w:val="001F5F"/>
                <w:spacing w:val="-6"/>
                <w:sz w:val="24"/>
              </w:rPr>
              <w:t>și</w:t>
            </w:r>
            <w:r>
              <w:rPr>
                <w:b/>
                <w:color w:val="001F5F"/>
                <w:sz w:val="24"/>
              </w:rPr>
              <w:tab/>
            </w:r>
            <w:r>
              <w:rPr>
                <w:b/>
                <w:color w:val="001F5F"/>
                <w:spacing w:val="-2"/>
                <w:sz w:val="24"/>
              </w:rPr>
              <w:t>necesitatea</w:t>
            </w:r>
            <w:r>
              <w:rPr>
                <w:b/>
                <w:color w:val="001F5F"/>
                <w:sz w:val="24"/>
              </w:rPr>
              <w:tab/>
            </w:r>
            <w:r>
              <w:rPr>
                <w:b/>
                <w:color w:val="001F5F"/>
                <w:spacing w:val="-2"/>
                <w:sz w:val="24"/>
              </w:rPr>
              <w:t xml:space="preserve">realizării </w:t>
            </w:r>
            <w:r>
              <w:rPr>
                <w:b/>
                <w:color w:val="001F5F"/>
                <w:sz w:val="24"/>
              </w:rPr>
              <w:t>obiectivului/proiectului</w:t>
            </w:r>
            <w:r>
              <w:rPr>
                <w:b/>
                <w:color w:val="001F5F"/>
                <w:spacing w:val="34"/>
                <w:sz w:val="24"/>
              </w:rPr>
              <w:t xml:space="preserve"> </w:t>
            </w:r>
            <w:r>
              <w:rPr>
                <w:b/>
                <w:color w:val="001F5F"/>
                <w:sz w:val="24"/>
              </w:rPr>
              <w:t>de</w:t>
            </w:r>
            <w:r>
              <w:rPr>
                <w:b/>
                <w:color w:val="001F5F"/>
                <w:spacing w:val="39"/>
                <w:sz w:val="24"/>
              </w:rPr>
              <w:t xml:space="preserve"> </w:t>
            </w:r>
            <w:r>
              <w:rPr>
                <w:b/>
                <w:color w:val="001F5F"/>
                <w:sz w:val="24"/>
              </w:rPr>
              <w:t>investiții,</w:t>
            </w:r>
            <w:r>
              <w:rPr>
                <w:b/>
                <w:color w:val="001F5F"/>
                <w:spacing w:val="38"/>
                <w:sz w:val="24"/>
              </w:rPr>
              <w:t xml:space="preserve"> </w:t>
            </w:r>
            <w:r>
              <w:rPr>
                <w:color w:val="001F5F"/>
                <w:sz w:val="24"/>
              </w:rPr>
              <w:t>conform</w:t>
            </w:r>
            <w:r>
              <w:rPr>
                <w:color w:val="001F5F"/>
                <w:spacing w:val="36"/>
                <w:sz w:val="24"/>
              </w:rPr>
              <w:t xml:space="preserve"> </w:t>
            </w:r>
            <w:r>
              <w:rPr>
                <w:color w:val="001F5F"/>
                <w:sz w:val="24"/>
              </w:rPr>
              <w:t>precizărilor</w:t>
            </w:r>
            <w:r>
              <w:rPr>
                <w:color w:val="001F5F"/>
                <w:spacing w:val="35"/>
                <w:sz w:val="24"/>
              </w:rPr>
              <w:t xml:space="preserve"> </w:t>
            </w:r>
            <w:r>
              <w:rPr>
                <w:color w:val="001F5F"/>
                <w:sz w:val="24"/>
              </w:rPr>
              <w:t>din</w:t>
            </w:r>
            <w:r>
              <w:rPr>
                <w:color w:val="001F5F"/>
                <w:spacing w:val="38"/>
                <w:sz w:val="24"/>
              </w:rPr>
              <w:t xml:space="preserve"> </w:t>
            </w:r>
            <w:r>
              <w:rPr>
                <w:color w:val="001F5F"/>
                <w:sz w:val="24"/>
              </w:rPr>
              <w:t>capitolul</w:t>
            </w:r>
            <w:r>
              <w:rPr>
                <w:color w:val="001F5F"/>
                <w:spacing w:val="34"/>
                <w:sz w:val="24"/>
              </w:rPr>
              <w:t xml:space="preserve"> </w:t>
            </w:r>
            <w:r>
              <w:rPr>
                <w:color w:val="001F5F"/>
                <w:sz w:val="24"/>
              </w:rPr>
              <w:t>2,</w:t>
            </w:r>
            <w:r>
              <w:rPr>
                <w:color w:val="001F5F"/>
                <w:spacing w:val="40"/>
                <w:sz w:val="24"/>
              </w:rPr>
              <w:t xml:space="preserve"> </w:t>
            </w:r>
            <w:r>
              <w:rPr>
                <w:color w:val="001F5F"/>
                <w:sz w:val="24"/>
              </w:rPr>
              <w:t>secțiunea</w:t>
            </w:r>
            <w:r>
              <w:rPr>
                <w:color w:val="001F5F"/>
                <w:spacing w:val="33"/>
                <w:sz w:val="24"/>
              </w:rPr>
              <w:t xml:space="preserve"> </w:t>
            </w:r>
            <w:r>
              <w:rPr>
                <w:color w:val="001F5F"/>
                <w:spacing w:val="-10"/>
                <w:sz w:val="24"/>
              </w:rPr>
              <w:t>A</w:t>
            </w:r>
          </w:p>
        </w:tc>
        <w:tc>
          <w:tcPr>
            <w:tcW w:w="566" w:type="dxa"/>
          </w:tcPr>
          <w:p w14:paraId="0F89C678" w14:textId="77777777" w:rsidR="00DF6CC6" w:rsidRDefault="00DF6CC6">
            <w:pPr>
              <w:pStyle w:val="TableParagraph"/>
              <w:rPr>
                <w:rFonts w:ascii="Times New Roman"/>
              </w:rPr>
            </w:pPr>
          </w:p>
        </w:tc>
        <w:tc>
          <w:tcPr>
            <w:tcW w:w="567" w:type="dxa"/>
          </w:tcPr>
          <w:p w14:paraId="338F9341" w14:textId="77777777" w:rsidR="00DF6CC6" w:rsidRDefault="00DF6CC6">
            <w:pPr>
              <w:pStyle w:val="TableParagraph"/>
              <w:rPr>
                <w:rFonts w:ascii="Times New Roman"/>
              </w:rPr>
            </w:pPr>
          </w:p>
        </w:tc>
        <w:tc>
          <w:tcPr>
            <w:tcW w:w="708" w:type="dxa"/>
          </w:tcPr>
          <w:p w14:paraId="2610FE28" w14:textId="77777777" w:rsidR="00DF6CC6" w:rsidRDefault="00DF6CC6">
            <w:pPr>
              <w:pStyle w:val="TableParagraph"/>
              <w:rPr>
                <w:rFonts w:ascii="Times New Roman"/>
              </w:rPr>
            </w:pPr>
          </w:p>
        </w:tc>
        <w:tc>
          <w:tcPr>
            <w:tcW w:w="1560" w:type="dxa"/>
          </w:tcPr>
          <w:p w14:paraId="74F2FA54" w14:textId="77777777" w:rsidR="00DF6CC6" w:rsidRDefault="00DF6CC6">
            <w:pPr>
              <w:pStyle w:val="TableParagraph"/>
              <w:rPr>
                <w:rFonts w:ascii="Times New Roman"/>
              </w:rPr>
            </w:pPr>
          </w:p>
        </w:tc>
      </w:tr>
    </w:tbl>
    <w:p w14:paraId="77B79320" w14:textId="77777777" w:rsidR="00DF6CC6" w:rsidRDefault="00DF6CC6">
      <w:pPr>
        <w:pStyle w:val="TableParagraph"/>
        <w:rPr>
          <w:rFonts w:ascii="Times New Roman"/>
        </w:rPr>
        <w:sectPr w:rsidR="00DF6CC6">
          <w:pgSz w:w="15840" w:h="12240" w:orient="landscape"/>
          <w:pgMar w:top="1440" w:right="1080" w:bottom="940" w:left="1080" w:header="475" w:footer="744" w:gutter="0"/>
          <w:cols w:space="720"/>
        </w:sectPr>
      </w:pPr>
    </w:p>
    <w:p w14:paraId="589439CB" w14:textId="77777777" w:rsidR="00DF6CC6" w:rsidRDefault="00DF6CC6">
      <w:pPr>
        <w:spacing w:before="1"/>
        <w:rPr>
          <w:b/>
          <w:sz w:val="6"/>
        </w:rPr>
      </w:pPr>
    </w:p>
    <w:tbl>
      <w:tblPr>
        <w:tblW w:w="0" w:type="auto"/>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8931"/>
        <w:gridCol w:w="566"/>
        <w:gridCol w:w="567"/>
        <w:gridCol w:w="708"/>
        <w:gridCol w:w="1560"/>
      </w:tblGrid>
      <w:tr w:rsidR="00DF6CC6" w14:paraId="7FC5E6D8" w14:textId="77777777">
        <w:trPr>
          <w:trHeight w:val="626"/>
        </w:trPr>
        <w:tc>
          <w:tcPr>
            <w:tcW w:w="852" w:type="dxa"/>
            <w:shd w:val="clear" w:color="auto" w:fill="DAEDF3"/>
          </w:tcPr>
          <w:p w14:paraId="497A14A9" w14:textId="77777777" w:rsidR="00DF6CC6" w:rsidRDefault="00E8697C">
            <w:pPr>
              <w:pStyle w:val="TableParagraph"/>
              <w:spacing w:before="196"/>
              <w:ind w:left="12" w:right="2"/>
              <w:jc w:val="center"/>
              <w:rPr>
                <w:b/>
                <w:sz w:val="24"/>
              </w:rPr>
            </w:pPr>
            <w:r>
              <w:rPr>
                <w:b/>
                <w:color w:val="001F5F"/>
                <w:sz w:val="24"/>
              </w:rPr>
              <w:t>Nr.</w:t>
            </w:r>
            <w:r>
              <w:rPr>
                <w:b/>
                <w:color w:val="001F5F"/>
                <w:spacing w:val="1"/>
                <w:sz w:val="24"/>
              </w:rPr>
              <w:t xml:space="preserve"> </w:t>
            </w:r>
            <w:proofErr w:type="spellStart"/>
            <w:r>
              <w:rPr>
                <w:b/>
                <w:color w:val="001F5F"/>
                <w:spacing w:val="-5"/>
                <w:sz w:val="24"/>
              </w:rPr>
              <w:t>crt</w:t>
            </w:r>
            <w:proofErr w:type="spellEnd"/>
          </w:p>
        </w:tc>
        <w:tc>
          <w:tcPr>
            <w:tcW w:w="8931" w:type="dxa"/>
            <w:shd w:val="clear" w:color="auto" w:fill="DAEDF3"/>
          </w:tcPr>
          <w:p w14:paraId="6B777128" w14:textId="77777777" w:rsidR="00DF6CC6" w:rsidRDefault="00E8697C">
            <w:pPr>
              <w:pStyle w:val="TableParagraph"/>
              <w:spacing w:before="196"/>
              <w:ind w:left="10"/>
              <w:jc w:val="center"/>
              <w:rPr>
                <w:b/>
                <w:sz w:val="24"/>
              </w:rPr>
            </w:pPr>
            <w:r>
              <w:rPr>
                <w:b/>
                <w:color w:val="001F5F"/>
                <w:sz w:val="24"/>
              </w:rPr>
              <w:t>ASPECTE</w:t>
            </w:r>
            <w:r>
              <w:rPr>
                <w:b/>
                <w:color w:val="001F5F"/>
                <w:spacing w:val="-2"/>
                <w:sz w:val="24"/>
              </w:rPr>
              <w:t xml:space="preserve"> </w:t>
            </w:r>
            <w:r>
              <w:rPr>
                <w:b/>
                <w:color w:val="001F5F"/>
                <w:sz w:val="24"/>
              </w:rPr>
              <w:t>DE</w:t>
            </w:r>
            <w:r>
              <w:rPr>
                <w:b/>
                <w:color w:val="001F5F"/>
                <w:spacing w:val="-3"/>
                <w:sz w:val="24"/>
              </w:rPr>
              <w:t xml:space="preserve"> </w:t>
            </w:r>
            <w:r>
              <w:rPr>
                <w:b/>
                <w:color w:val="001F5F"/>
                <w:spacing w:val="-2"/>
                <w:sz w:val="24"/>
              </w:rPr>
              <w:t>VERIFICAT</w:t>
            </w:r>
          </w:p>
        </w:tc>
        <w:tc>
          <w:tcPr>
            <w:tcW w:w="566" w:type="dxa"/>
            <w:shd w:val="clear" w:color="auto" w:fill="DAEDF3"/>
          </w:tcPr>
          <w:p w14:paraId="603CFC99" w14:textId="77777777" w:rsidR="00DF6CC6" w:rsidRDefault="00E8697C">
            <w:pPr>
              <w:pStyle w:val="TableParagraph"/>
              <w:spacing w:before="196"/>
              <w:ind w:left="135"/>
              <w:rPr>
                <w:b/>
                <w:sz w:val="24"/>
              </w:rPr>
            </w:pPr>
            <w:r>
              <w:rPr>
                <w:b/>
                <w:color w:val="001F5F"/>
                <w:spacing w:val="-5"/>
                <w:sz w:val="24"/>
              </w:rPr>
              <w:t>DA</w:t>
            </w:r>
          </w:p>
        </w:tc>
        <w:tc>
          <w:tcPr>
            <w:tcW w:w="567" w:type="dxa"/>
            <w:shd w:val="clear" w:color="auto" w:fill="DAEDF3"/>
          </w:tcPr>
          <w:p w14:paraId="1EB3572B" w14:textId="77777777" w:rsidR="00DF6CC6" w:rsidRDefault="00E8697C">
            <w:pPr>
              <w:pStyle w:val="TableParagraph"/>
              <w:spacing w:before="196"/>
              <w:ind w:left="125"/>
              <w:rPr>
                <w:b/>
                <w:sz w:val="24"/>
              </w:rPr>
            </w:pPr>
            <w:r>
              <w:rPr>
                <w:b/>
                <w:color w:val="001F5F"/>
                <w:spacing w:val="-5"/>
                <w:sz w:val="24"/>
              </w:rPr>
              <w:t>NU</w:t>
            </w:r>
          </w:p>
        </w:tc>
        <w:tc>
          <w:tcPr>
            <w:tcW w:w="708" w:type="dxa"/>
            <w:shd w:val="clear" w:color="auto" w:fill="DAEDF3"/>
          </w:tcPr>
          <w:p w14:paraId="6123E170" w14:textId="77777777" w:rsidR="00DF6CC6" w:rsidRDefault="00E8697C">
            <w:pPr>
              <w:pStyle w:val="TableParagraph"/>
              <w:spacing w:before="196"/>
              <w:ind w:left="152"/>
              <w:rPr>
                <w:b/>
                <w:sz w:val="24"/>
              </w:rPr>
            </w:pPr>
            <w:r>
              <w:rPr>
                <w:b/>
                <w:color w:val="001F5F"/>
                <w:spacing w:val="-5"/>
                <w:sz w:val="24"/>
              </w:rPr>
              <w:t>N/A</w:t>
            </w:r>
          </w:p>
        </w:tc>
        <w:tc>
          <w:tcPr>
            <w:tcW w:w="1560" w:type="dxa"/>
            <w:shd w:val="clear" w:color="auto" w:fill="DAEDF3"/>
          </w:tcPr>
          <w:p w14:paraId="388C7734" w14:textId="77777777" w:rsidR="00DF6CC6" w:rsidRDefault="00E8697C">
            <w:pPr>
              <w:pStyle w:val="TableParagraph"/>
              <w:spacing w:before="196"/>
              <w:ind w:left="267"/>
              <w:rPr>
                <w:b/>
                <w:sz w:val="24"/>
              </w:rPr>
            </w:pPr>
            <w:r>
              <w:rPr>
                <w:b/>
                <w:color w:val="001F5F"/>
                <w:spacing w:val="-2"/>
                <w:sz w:val="24"/>
              </w:rPr>
              <w:t>Observații</w:t>
            </w:r>
          </w:p>
        </w:tc>
      </w:tr>
      <w:tr w:rsidR="00DF6CC6" w14:paraId="30D347FB" w14:textId="77777777">
        <w:trPr>
          <w:trHeight w:val="585"/>
        </w:trPr>
        <w:tc>
          <w:tcPr>
            <w:tcW w:w="852" w:type="dxa"/>
          </w:tcPr>
          <w:p w14:paraId="6635EE51" w14:textId="77777777" w:rsidR="00DF6CC6" w:rsidRDefault="00DF6CC6">
            <w:pPr>
              <w:pStyle w:val="TableParagraph"/>
              <w:rPr>
                <w:rFonts w:ascii="Times New Roman"/>
              </w:rPr>
            </w:pPr>
          </w:p>
        </w:tc>
        <w:tc>
          <w:tcPr>
            <w:tcW w:w="8931" w:type="dxa"/>
          </w:tcPr>
          <w:p w14:paraId="3E049163" w14:textId="77777777" w:rsidR="00DF6CC6" w:rsidRDefault="00E8697C">
            <w:pPr>
              <w:pStyle w:val="TableParagraph"/>
              <w:spacing w:line="292" w:lineRule="exact"/>
              <w:ind w:left="108"/>
              <w:rPr>
                <w:sz w:val="24"/>
              </w:rPr>
            </w:pPr>
            <w:r>
              <w:rPr>
                <w:i/>
                <w:color w:val="001F5F"/>
                <w:sz w:val="24"/>
              </w:rPr>
              <w:t>Piese</w:t>
            </w:r>
            <w:r>
              <w:rPr>
                <w:i/>
                <w:color w:val="001F5F"/>
                <w:spacing w:val="-1"/>
                <w:sz w:val="24"/>
              </w:rPr>
              <w:t xml:space="preserve"> </w:t>
            </w:r>
            <w:r>
              <w:rPr>
                <w:i/>
                <w:color w:val="001F5F"/>
                <w:sz w:val="24"/>
              </w:rPr>
              <w:t>scrise,</w:t>
            </w:r>
            <w:r>
              <w:rPr>
                <w:i/>
                <w:color w:val="001F5F"/>
                <w:spacing w:val="-1"/>
                <w:sz w:val="24"/>
              </w:rPr>
              <w:t xml:space="preserve"> </w:t>
            </w:r>
            <w:r>
              <w:rPr>
                <w:color w:val="001F5F"/>
                <w:sz w:val="24"/>
              </w:rPr>
              <w:t>din</w:t>
            </w:r>
            <w:r>
              <w:rPr>
                <w:color w:val="001F5F"/>
                <w:spacing w:val="1"/>
                <w:sz w:val="24"/>
              </w:rPr>
              <w:t xml:space="preserve"> </w:t>
            </w:r>
            <w:r>
              <w:rPr>
                <w:color w:val="001F5F"/>
                <w:sz w:val="24"/>
              </w:rPr>
              <w:t>cadrul</w:t>
            </w:r>
            <w:r>
              <w:rPr>
                <w:color w:val="001F5F"/>
                <w:spacing w:val="1"/>
                <w:sz w:val="24"/>
              </w:rPr>
              <w:t xml:space="preserve"> </w:t>
            </w:r>
            <w:r>
              <w:rPr>
                <w:color w:val="001F5F"/>
                <w:sz w:val="24"/>
              </w:rPr>
              <w:t>Anexei</w:t>
            </w:r>
            <w:r>
              <w:rPr>
                <w:color w:val="001F5F"/>
                <w:spacing w:val="1"/>
                <w:sz w:val="24"/>
              </w:rPr>
              <w:t xml:space="preserve"> </w:t>
            </w:r>
            <w:r>
              <w:rPr>
                <w:color w:val="001F5F"/>
                <w:sz w:val="24"/>
              </w:rPr>
              <w:t>4</w:t>
            </w:r>
            <w:r>
              <w:rPr>
                <w:color w:val="001F5F"/>
                <w:spacing w:val="4"/>
                <w:sz w:val="24"/>
              </w:rPr>
              <w:t xml:space="preserve"> </w:t>
            </w:r>
            <w:r>
              <w:rPr>
                <w:i/>
                <w:color w:val="001F5F"/>
                <w:sz w:val="24"/>
              </w:rPr>
              <w:t>Studiul</w:t>
            </w:r>
            <w:r>
              <w:rPr>
                <w:i/>
                <w:color w:val="001F5F"/>
                <w:spacing w:val="2"/>
                <w:sz w:val="24"/>
              </w:rPr>
              <w:t xml:space="preserve"> </w:t>
            </w:r>
            <w:r>
              <w:rPr>
                <w:i/>
                <w:color w:val="001F5F"/>
                <w:sz w:val="24"/>
              </w:rPr>
              <w:t>de</w:t>
            </w:r>
            <w:r>
              <w:rPr>
                <w:i/>
                <w:color w:val="001F5F"/>
                <w:spacing w:val="1"/>
                <w:sz w:val="24"/>
              </w:rPr>
              <w:t xml:space="preserve"> </w:t>
            </w:r>
            <w:r>
              <w:rPr>
                <w:i/>
                <w:color w:val="001F5F"/>
                <w:sz w:val="24"/>
              </w:rPr>
              <w:t>Fezabilitate,</w:t>
            </w:r>
            <w:r>
              <w:rPr>
                <w:i/>
                <w:color w:val="001F5F"/>
                <w:spacing w:val="3"/>
                <w:sz w:val="24"/>
              </w:rPr>
              <w:t xml:space="preserve"> </w:t>
            </w:r>
            <w:r>
              <w:rPr>
                <w:color w:val="001F5F"/>
                <w:sz w:val="24"/>
              </w:rPr>
              <w:t>la</w:t>
            </w:r>
            <w:r>
              <w:rPr>
                <w:color w:val="001F5F"/>
                <w:spacing w:val="1"/>
                <w:sz w:val="24"/>
              </w:rPr>
              <w:t xml:space="preserve"> </w:t>
            </w:r>
            <w:r>
              <w:rPr>
                <w:color w:val="001F5F"/>
                <w:sz w:val="24"/>
              </w:rPr>
              <w:t>HG 907/2016,</w:t>
            </w:r>
            <w:r>
              <w:rPr>
                <w:color w:val="001F5F"/>
                <w:spacing w:val="1"/>
                <w:sz w:val="24"/>
              </w:rPr>
              <w:t xml:space="preserve"> </w:t>
            </w:r>
            <w:r>
              <w:rPr>
                <w:color w:val="001F5F"/>
                <w:sz w:val="24"/>
              </w:rPr>
              <w:t>cu</w:t>
            </w:r>
            <w:r>
              <w:rPr>
                <w:color w:val="001F5F"/>
                <w:spacing w:val="1"/>
                <w:sz w:val="24"/>
              </w:rPr>
              <w:t xml:space="preserve"> </w:t>
            </w:r>
            <w:r>
              <w:rPr>
                <w:color w:val="001F5F"/>
                <w:sz w:val="24"/>
              </w:rPr>
              <w:t>modificările</w:t>
            </w:r>
            <w:r>
              <w:rPr>
                <w:color w:val="001F5F"/>
                <w:spacing w:val="2"/>
                <w:sz w:val="24"/>
              </w:rPr>
              <w:t xml:space="preserve"> </w:t>
            </w:r>
            <w:r>
              <w:rPr>
                <w:color w:val="001F5F"/>
                <w:spacing w:val="-5"/>
                <w:sz w:val="24"/>
              </w:rPr>
              <w:t>și</w:t>
            </w:r>
          </w:p>
          <w:p w14:paraId="504A5563" w14:textId="77777777" w:rsidR="00DF6CC6" w:rsidRDefault="00E8697C">
            <w:pPr>
              <w:pStyle w:val="TableParagraph"/>
              <w:spacing w:line="273" w:lineRule="exact"/>
              <w:ind w:left="108"/>
              <w:rPr>
                <w:sz w:val="24"/>
              </w:rPr>
            </w:pPr>
            <w:r>
              <w:rPr>
                <w:color w:val="001F5F"/>
                <w:sz w:val="24"/>
              </w:rPr>
              <w:t>completările</w:t>
            </w:r>
            <w:r>
              <w:rPr>
                <w:color w:val="001F5F"/>
                <w:spacing w:val="-4"/>
                <w:sz w:val="24"/>
              </w:rPr>
              <w:t xml:space="preserve"> </w:t>
            </w:r>
            <w:r>
              <w:rPr>
                <w:color w:val="001F5F"/>
                <w:spacing w:val="-2"/>
                <w:sz w:val="24"/>
              </w:rPr>
              <w:t>ulterioare?</w:t>
            </w:r>
          </w:p>
        </w:tc>
        <w:tc>
          <w:tcPr>
            <w:tcW w:w="566" w:type="dxa"/>
          </w:tcPr>
          <w:p w14:paraId="4EBA894F" w14:textId="77777777" w:rsidR="00DF6CC6" w:rsidRDefault="00DF6CC6">
            <w:pPr>
              <w:pStyle w:val="TableParagraph"/>
              <w:rPr>
                <w:rFonts w:ascii="Times New Roman"/>
              </w:rPr>
            </w:pPr>
          </w:p>
        </w:tc>
        <w:tc>
          <w:tcPr>
            <w:tcW w:w="567" w:type="dxa"/>
          </w:tcPr>
          <w:p w14:paraId="65328D70" w14:textId="77777777" w:rsidR="00DF6CC6" w:rsidRDefault="00DF6CC6">
            <w:pPr>
              <w:pStyle w:val="TableParagraph"/>
              <w:rPr>
                <w:rFonts w:ascii="Times New Roman"/>
              </w:rPr>
            </w:pPr>
          </w:p>
        </w:tc>
        <w:tc>
          <w:tcPr>
            <w:tcW w:w="708" w:type="dxa"/>
          </w:tcPr>
          <w:p w14:paraId="5F68F78C" w14:textId="77777777" w:rsidR="00DF6CC6" w:rsidRDefault="00DF6CC6">
            <w:pPr>
              <w:pStyle w:val="TableParagraph"/>
              <w:rPr>
                <w:rFonts w:ascii="Times New Roman"/>
              </w:rPr>
            </w:pPr>
          </w:p>
        </w:tc>
        <w:tc>
          <w:tcPr>
            <w:tcW w:w="1560" w:type="dxa"/>
          </w:tcPr>
          <w:p w14:paraId="58EDAB59" w14:textId="77777777" w:rsidR="00DF6CC6" w:rsidRDefault="00DF6CC6">
            <w:pPr>
              <w:pStyle w:val="TableParagraph"/>
              <w:rPr>
                <w:rFonts w:ascii="Times New Roman"/>
              </w:rPr>
            </w:pPr>
          </w:p>
        </w:tc>
      </w:tr>
      <w:tr w:rsidR="00DF6CC6" w14:paraId="280220E8" w14:textId="77777777">
        <w:trPr>
          <w:trHeight w:val="4229"/>
        </w:trPr>
        <w:tc>
          <w:tcPr>
            <w:tcW w:w="852" w:type="dxa"/>
          </w:tcPr>
          <w:p w14:paraId="347D2913" w14:textId="77777777" w:rsidR="00DF6CC6" w:rsidRDefault="00E8697C">
            <w:pPr>
              <w:pStyle w:val="TableParagraph"/>
              <w:spacing w:before="59"/>
              <w:ind w:left="9"/>
              <w:jc w:val="center"/>
              <w:rPr>
                <w:b/>
                <w:sz w:val="24"/>
              </w:rPr>
            </w:pPr>
            <w:r>
              <w:rPr>
                <w:b/>
                <w:color w:val="001F5F"/>
                <w:spacing w:val="-10"/>
                <w:sz w:val="24"/>
              </w:rPr>
              <w:t>6</w:t>
            </w:r>
          </w:p>
        </w:tc>
        <w:tc>
          <w:tcPr>
            <w:tcW w:w="8931" w:type="dxa"/>
          </w:tcPr>
          <w:p w14:paraId="409D7CEB" w14:textId="77777777" w:rsidR="00DF6CC6" w:rsidRDefault="00E8697C">
            <w:pPr>
              <w:pStyle w:val="TableParagraph"/>
              <w:spacing w:before="59"/>
              <w:ind w:left="108" w:right="94"/>
              <w:jc w:val="both"/>
              <w:rPr>
                <w:sz w:val="24"/>
              </w:rPr>
            </w:pPr>
            <w:r>
              <w:rPr>
                <w:color w:val="001F5F"/>
                <w:sz w:val="24"/>
              </w:rPr>
              <w:t xml:space="preserve">Sunt prezentate </w:t>
            </w:r>
            <w:r>
              <w:rPr>
                <w:b/>
                <w:color w:val="001F5F"/>
                <w:sz w:val="24"/>
              </w:rPr>
              <w:t xml:space="preserve">minim două scenarii/opțiuni </w:t>
            </w:r>
            <w:proofErr w:type="spellStart"/>
            <w:r>
              <w:rPr>
                <w:b/>
                <w:color w:val="001F5F"/>
                <w:sz w:val="24"/>
              </w:rPr>
              <w:t>tehnico</w:t>
            </w:r>
            <w:proofErr w:type="spellEnd"/>
            <w:r>
              <w:rPr>
                <w:b/>
                <w:color w:val="001F5F"/>
                <w:sz w:val="24"/>
              </w:rPr>
              <w:t>-economice pentru realizarea obiectivului de investiții</w:t>
            </w:r>
            <w:r>
              <w:rPr>
                <w:color w:val="001F5F"/>
                <w:sz w:val="24"/>
                <w:vertAlign w:val="superscript"/>
              </w:rPr>
              <w:t>*2)</w:t>
            </w:r>
            <w:r>
              <w:rPr>
                <w:color w:val="001F5F"/>
                <w:sz w:val="24"/>
              </w:rPr>
              <w:t xml:space="preserve">, conform precizărilor din capitolul 3, secțiunea A </w:t>
            </w:r>
            <w:r>
              <w:rPr>
                <w:i/>
                <w:color w:val="001F5F"/>
                <w:sz w:val="24"/>
              </w:rPr>
              <w:t xml:space="preserve">Piese scrise, </w:t>
            </w:r>
            <w:r>
              <w:rPr>
                <w:color w:val="001F5F"/>
                <w:sz w:val="24"/>
              </w:rPr>
              <w:t>din</w:t>
            </w:r>
            <w:r>
              <w:rPr>
                <w:color w:val="001F5F"/>
                <w:spacing w:val="-5"/>
                <w:sz w:val="24"/>
              </w:rPr>
              <w:t xml:space="preserve"> </w:t>
            </w:r>
            <w:r>
              <w:rPr>
                <w:color w:val="001F5F"/>
                <w:sz w:val="24"/>
              </w:rPr>
              <w:t>cadrul</w:t>
            </w:r>
            <w:r>
              <w:rPr>
                <w:color w:val="001F5F"/>
                <w:spacing w:val="-6"/>
                <w:sz w:val="24"/>
              </w:rPr>
              <w:t xml:space="preserve"> </w:t>
            </w:r>
            <w:r>
              <w:rPr>
                <w:color w:val="001F5F"/>
                <w:sz w:val="24"/>
              </w:rPr>
              <w:t>Anexei</w:t>
            </w:r>
            <w:r>
              <w:rPr>
                <w:color w:val="001F5F"/>
                <w:spacing w:val="-8"/>
                <w:sz w:val="24"/>
              </w:rPr>
              <w:t xml:space="preserve"> </w:t>
            </w:r>
            <w:r>
              <w:rPr>
                <w:color w:val="001F5F"/>
                <w:sz w:val="24"/>
              </w:rPr>
              <w:t>4</w:t>
            </w:r>
            <w:r>
              <w:rPr>
                <w:color w:val="001F5F"/>
                <w:spacing w:val="-4"/>
                <w:sz w:val="24"/>
              </w:rPr>
              <w:t xml:space="preserve"> </w:t>
            </w:r>
            <w:r>
              <w:rPr>
                <w:i/>
                <w:color w:val="001F5F"/>
                <w:sz w:val="24"/>
              </w:rPr>
              <w:t>Studiul</w:t>
            </w:r>
            <w:r>
              <w:rPr>
                <w:i/>
                <w:color w:val="001F5F"/>
                <w:spacing w:val="-6"/>
                <w:sz w:val="24"/>
              </w:rPr>
              <w:t xml:space="preserve"> </w:t>
            </w:r>
            <w:r>
              <w:rPr>
                <w:i/>
                <w:color w:val="001F5F"/>
                <w:sz w:val="24"/>
              </w:rPr>
              <w:t>de</w:t>
            </w:r>
            <w:r>
              <w:rPr>
                <w:i/>
                <w:color w:val="001F5F"/>
                <w:spacing w:val="-5"/>
                <w:sz w:val="24"/>
              </w:rPr>
              <w:t xml:space="preserve"> </w:t>
            </w:r>
            <w:r>
              <w:rPr>
                <w:i/>
                <w:color w:val="001F5F"/>
                <w:sz w:val="24"/>
              </w:rPr>
              <w:t>Fezabilitate,</w:t>
            </w:r>
            <w:r>
              <w:rPr>
                <w:i/>
                <w:color w:val="001F5F"/>
                <w:spacing w:val="-3"/>
                <w:sz w:val="24"/>
              </w:rPr>
              <w:t xml:space="preserve"> </w:t>
            </w:r>
            <w:r>
              <w:rPr>
                <w:color w:val="001F5F"/>
                <w:sz w:val="24"/>
              </w:rPr>
              <w:t>la</w:t>
            </w:r>
            <w:r>
              <w:rPr>
                <w:color w:val="001F5F"/>
                <w:spacing w:val="-6"/>
                <w:sz w:val="24"/>
              </w:rPr>
              <w:t xml:space="preserve"> </w:t>
            </w:r>
            <w:r>
              <w:rPr>
                <w:color w:val="001F5F"/>
                <w:sz w:val="24"/>
              </w:rPr>
              <w:t>HG</w:t>
            </w:r>
            <w:r>
              <w:rPr>
                <w:color w:val="001F5F"/>
                <w:spacing w:val="-8"/>
                <w:sz w:val="24"/>
              </w:rPr>
              <w:t xml:space="preserve"> </w:t>
            </w:r>
            <w:r>
              <w:rPr>
                <w:color w:val="001F5F"/>
                <w:sz w:val="24"/>
              </w:rPr>
              <w:t>907/2016,</w:t>
            </w:r>
            <w:r>
              <w:rPr>
                <w:color w:val="001F5F"/>
                <w:spacing w:val="-4"/>
                <w:sz w:val="24"/>
              </w:rPr>
              <w:t xml:space="preserve"> </w:t>
            </w:r>
            <w:r>
              <w:rPr>
                <w:color w:val="001F5F"/>
                <w:sz w:val="24"/>
              </w:rPr>
              <w:t>cu</w:t>
            </w:r>
            <w:r>
              <w:rPr>
                <w:color w:val="001F5F"/>
                <w:spacing w:val="-5"/>
                <w:sz w:val="24"/>
              </w:rPr>
              <w:t xml:space="preserve"> </w:t>
            </w:r>
            <w:r>
              <w:rPr>
                <w:color w:val="001F5F"/>
                <w:sz w:val="24"/>
              </w:rPr>
              <w:t>modificările</w:t>
            </w:r>
            <w:r>
              <w:rPr>
                <w:color w:val="001F5F"/>
                <w:spacing w:val="-5"/>
                <w:sz w:val="24"/>
              </w:rPr>
              <w:t xml:space="preserve"> </w:t>
            </w:r>
            <w:r>
              <w:rPr>
                <w:color w:val="001F5F"/>
                <w:sz w:val="24"/>
              </w:rPr>
              <w:t>și</w:t>
            </w:r>
            <w:r>
              <w:rPr>
                <w:color w:val="001F5F"/>
                <w:spacing w:val="-6"/>
                <w:sz w:val="24"/>
              </w:rPr>
              <w:t xml:space="preserve"> </w:t>
            </w:r>
            <w:r>
              <w:rPr>
                <w:color w:val="001F5F"/>
                <w:sz w:val="24"/>
              </w:rPr>
              <w:t>completările ulterioare, având detaliate:</w:t>
            </w:r>
          </w:p>
          <w:p w14:paraId="74CE13FE" w14:textId="77777777" w:rsidR="00DF6CC6" w:rsidRDefault="00E8697C">
            <w:pPr>
              <w:pStyle w:val="TableParagraph"/>
              <w:numPr>
                <w:ilvl w:val="0"/>
                <w:numId w:val="14"/>
              </w:numPr>
              <w:tabs>
                <w:tab w:val="left" w:pos="882"/>
              </w:tabs>
              <w:spacing w:before="60"/>
              <w:ind w:left="882" w:hanging="359"/>
              <w:rPr>
                <w:sz w:val="24"/>
              </w:rPr>
            </w:pPr>
            <w:r>
              <w:rPr>
                <w:color w:val="001F5F"/>
                <w:sz w:val="24"/>
              </w:rPr>
              <w:t>particularitățile</w:t>
            </w:r>
            <w:r>
              <w:rPr>
                <w:color w:val="001F5F"/>
                <w:spacing w:val="-5"/>
                <w:sz w:val="24"/>
              </w:rPr>
              <w:t xml:space="preserve"> </w:t>
            </w:r>
            <w:r>
              <w:rPr>
                <w:color w:val="001F5F"/>
                <w:spacing w:val="-2"/>
                <w:sz w:val="24"/>
              </w:rPr>
              <w:t>amplasamentului?</w:t>
            </w:r>
          </w:p>
          <w:p w14:paraId="20E1E233" w14:textId="77777777" w:rsidR="00DF6CC6" w:rsidRDefault="00E8697C">
            <w:pPr>
              <w:pStyle w:val="TableParagraph"/>
              <w:numPr>
                <w:ilvl w:val="0"/>
                <w:numId w:val="14"/>
              </w:numPr>
              <w:tabs>
                <w:tab w:val="left" w:pos="883"/>
              </w:tabs>
              <w:spacing w:before="59" w:line="232" w:lineRule="auto"/>
              <w:ind w:right="93"/>
              <w:rPr>
                <w:sz w:val="24"/>
              </w:rPr>
            </w:pPr>
            <w:r>
              <w:rPr>
                <w:color w:val="001F5F"/>
                <w:sz w:val="24"/>
              </w:rPr>
              <w:t>descrierea</w:t>
            </w:r>
            <w:r>
              <w:rPr>
                <w:color w:val="001F5F"/>
                <w:spacing w:val="40"/>
                <w:sz w:val="24"/>
              </w:rPr>
              <w:t xml:space="preserve"> </w:t>
            </w:r>
            <w:r>
              <w:rPr>
                <w:color w:val="001F5F"/>
                <w:sz w:val="24"/>
              </w:rPr>
              <w:t>din</w:t>
            </w:r>
            <w:r>
              <w:rPr>
                <w:color w:val="001F5F"/>
                <w:spacing w:val="40"/>
                <w:sz w:val="24"/>
              </w:rPr>
              <w:t xml:space="preserve"> </w:t>
            </w:r>
            <w:r>
              <w:rPr>
                <w:color w:val="001F5F"/>
                <w:sz w:val="24"/>
              </w:rPr>
              <w:t>punct</w:t>
            </w:r>
            <w:r>
              <w:rPr>
                <w:color w:val="001F5F"/>
                <w:spacing w:val="40"/>
                <w:sz w:val="24"/>
              </w:rPr>
              <w:t xml:space="preserve"> </w:t>
            </w:r>
            <w:r>
              <w:rPr>
                <w:color w:val="001F5F"/>
                <w:sz w:val="24"/>
              </w:rPr>
              <w:t>de</w:t>
            </w:r>
            <w:r>
              <w:rPr>
                <w:color w:val="001F5F"/>
                <w:spacing w:val="40"/>
                <w:sz w:val="24"/>
              </w:rPr>
              <w:t xml:space="preserve"> </w:t>
            </w:r>
            <w:r>
              <w:rPr>
                <w:color w:val="001F5F"/>
                <w:sz w:val="24"/>
              </w:rPr>
              <w:t>vedere</w:t>
            </w:r>
            <w:r>
              <w:rPr>
                <w:color w:val="001F5F"/>
                <w:spacing w:val="40"/>
                <w:sz w:val="24"/>
              </w:rPr>
              <w:t xml:space="preserve"> </w:t>
            </w:r>
            <w:r>
              <w:rPr>
                <w:color w:val="001F5F"/>
                <w:sz w:val="24"/>
              </w:rPr>
              <w:t>tehnic,</w:t>
            </w:r>
            <w:r>
              <w:rPr>
                <w:color w:val="001F5F"/>
                <w:spacing w:val="40"/>
                <w:sz w:val="24"/>
              </w:rPr>
              <w:t xml:space="preserve"> </w:t>
            </w:r>
            <w:r>
              <w:rPr>
                <w:color w:val="001F5F"/>
                <w:sz w:val="24"/>
              </w:rPr>
              <w:t>constructiv,</w:t>
            </w:r>
            <w:r>
              <w:rPr>
                <w:color w:val="001F5F"/>
                <w:spacing w:val="40"/>
                <w:sz w:val="24"/>
              </w:rPr>
              <w:t xml:space="preserve"> </w:t>
            </w:r>
            <w:r>
              <w:rPr>
                <w:color w:val="001F5F"/>
                <w:sz w:val="24"/>
              </w:rPr>
              <w:t>funcțional-arhitectural</w:t>
            </w:r>
            <w:r>
              <w:rPr>
                <w:color w:val="001F5F"/>
                <w:spacing w:val="40"/>
                <w:sz w:val="24"/>
              </w:rPr>
              <w:t xml:space="preserve"> </w:t>
            </w:r>
            <w:r>
              <w:rPr>
                <w:color w:val="001F5F"/>
                <w:sz w:val="24"/>
              </w:rPr>
              <w:t xml:space="preserve">si </w:t>
            </w:r>
            <w:r>
              <w:rPr>
                <w:color w:val="001F5F"/>
                <w:spacing w:val="-2"/>
                <w:sz w:val="24"/>
              </w:rPr>
              <w:t>tehnologic?</w:t>
            </w:r>
          </w:p>
          <w:p w14:paraId="14AF79CC" w14:textId="77777777" w:rsidR="00DF6CC6" w:rsidRDefault="00E8697C">
            <w:pPr>
              <w:pStyle w:val="TableParagraph"/>
              <w:numPr>
                <w:ilvl w:val="0"/>
                <w:numId w:val="14"/>
              </w:numPr>
              <w:tabs>
                <w:tab w:val="left" w:pos="882"/>
              </w:tabs>
              <w:spacing w:before="65"/>
              <w:ind w:left="882" w:hanging="359"/>
              <w:rPr>
                <w:sz w:val="24"/>
              </w:rPr>
            </w:pPr>
            <w:r>
              <w:rPr>
                <w:color w:val="001F5F"/>
                <w:sz w:val="24"/>
              </w:rPr>
              <w:t>costurile</w:t>
            </w:r>
            <w:r>
              <w:rPr>
                <w:color w:val="001F5F"/>
                <w:spacing w:val="-2"/>
                <w:sz w:val="24"/>
              </w:rPr>
              <w:t xml:space="preserve"> </w:t>
            </w:r>
            <w:r>
              <w:rPr>
                <w:color w:val="001F5F"/>
                <w:sz w:val="24"/>
              </w:rPr>
              <w:t>estimative</w:t>
            </w:r>
            <w:r>
              <w:rPr>
                <w:color w:val="001F5F"/>
                <w:spacing w:val="-2"/>
                <w:sz w:val="24"/>
              </w:rPr>
              <w:t xml:space="preserve"> </w:t>
            </w:r>
            <w:r>
              <w:rPr>
                <w:color w:val="001F5F"/>
                <w:sz w:val="24"/>
              </w:rPr>
              <w:t>ale</w:t>
            </w:r>
            <w:r>
              <w:rPr>
                <w:color w:val="001F5F"/>
                <w:spacing w:val="3"/>
                <w:sz w:val="24"/>
              </w:rPr>
              <w:t xml:space="preserve"> </w:t>
            </w:r>
            <w:r>
              <w:rPr>
                <w:color w:val="001F5F"/>
                <w:spacing w:val="-2"/>
                <w:sz w:val="24"/>
              </w:rPr>
              <w:t>investiției?</w:t>
            </w:r>
          </w:p>
          <w:p w14:paraId="2AE05496" w14:textId="77777777" w:rsidR="00DF6CC6" w:rsidRDefault="00E8697C">
            <w:pPr>
              <w:pStyle w:val="TableParagraph"/>
              <w:numPr>
                <w:ilvl w:val="0"/>
                <w:numId w:val="14"/>
              </w:numPr>
              <w:tabs>
                <w:tab w:val="left" w:pos="882"/>
              </w:tabs>
              <w:spacing w:before="52"/>
              <w:ind w:left="882" w:hanging="359"/>
              <w:rPr>
                <w:sz w:val="24"/>
              </w:rPr>
            </w:pPr>
            <w:r>
              <w:rPr>
                <w:color w:val="001F5F"/>
                <w:sz w:val="24"/>
              </w:rPr>
              <w:t>studiile</w:t>
            </w:r>
            <w:r>
              <w:rPr>
                <w:color w:val="001F5F"/>
                <w:spacing w:val="-4"/>
                <w:sz w:val="24"/>
              </w:rPr>
              <w:t xml:space="preserve"> </w:t>
            </w:r>
            <w:r>
              <w:rPr>
                <w:color w:val="001F5F"/>
                <w:sz w:val="24"/>
              </w:rPr>
              <w:t>de</w:t>
            </w:r>
            <w:r>
              <w:rPr>
                <w:color w:val="001F5F"/>
                <w:spacing w:val="-2"/>
                <w:sz w:val="24"/>
              </w:rPr>
              <w:t xml:space="preserve"> </w:t>
            </w:r>
            <w:r>
              <w:rPr>
                <w:color w:val="001F5F"/>
                <w:sz w:val="24"/>
              </w:rPr>
              <w:t>specialitate,</w:t>
            </w:r>
            <w:r>
              <w:rPr>
                <w:color w:val="001F5F"/>
                <w:spacing w:val="-2"/>
                <w:sz w:val="24"/>
              </w:rPr>
              <w:t xml:space="preserve"> </w:t>
            </w:r>
            <w:r>
              <w:rPr>
                <w:color w:val="001F5F"/>
                <w:sz w:val="24"/>
              </w:rPr>
              <w:t>în</w:t>
            </w:r>
            <w:r>
              <w:rPr>
                <w:color w:val="001F5F"/>
                <w:spacing w:val="-1"/>
                <w:sz w:val="24"/>
              </w:rPr>
              <w:t xml:space="preserve"> </w:t>
            </w:r>
            <w:r>
              <w:rPr>
                <w:color w:val="001F5F"/>
                <w:sz w:val="24"/>
              </w:rPr>
              <w:t>funcție</w:t>
            </w:r>
            <w:r>
              <w:rPr>
                <w:color w:val="001F5F"/>
                <w:spacing w:val="-4"/>
                <w:sz w:val="24"/>
              </w:rPr>
              <w:t xml:space="preserve"> </w:t>
            </w:r>
            <w:r>
              <w:rPr>
                <w:color w:val="001F5F"/>
                <w:sz w:val="24"/>
              </w:rPr>
              <w:t>de</w:t>
            </w:r>
            <w:r>
              <w:rPr>
                <w:color w:val="001F5F"/>
                <w:spacing w:val="-2"/>
                <w:sz w:val="24"/>
              </w:rPr>
              <w:t xml:space="preserve"> </w:t>
            </w:r>
            <w:r>
              <w:rPr>
                <w:color w:val="001F5F"/>
                <w:sz w:val="24"/>
              </w:rPr>
              <w:t>categoria</w:t>
            </w:r>
            <w:r>
              <w:rPr>
                <w:color w:val="001F5F"/>
                <w:spacing w:val="-4"/>
                <w:sz w:val="24"/>
              </w:rPr>
              <w:t xml:space="preserve"> </w:t>
            </w:r>
            <w:r>
              <w:rPr>
                <w:color w:val="001F5F"/>
                <w:sz w:val="24"/>
              </w:rPr>
              <w:t>si</w:t>
            </w:r>
            <w:r>
              <w:rPr>
                <w:color w:val="001F5F"/>
                <w:spacing w:val="-5"/>
                <w:sz w:val="24"/>
              </w:rPr>
              <w:t xml:space="preserve"> </w:t>
            </w:r>
            <w:r>
              <w:rPr>
                <w:color w:val="001F5F"/>
                <w:sz w:val="24"/>
              </w:rPr>
              <w:t>clasa</w:t>
            </w:r>
            <w:r>
              <w:rPr>
                <w:color w:val="001F5F"/>
                <w:spacing w:val="-3"/>
                <w:sz w:val="24"/>
              </w:rPr>
              <w:t xml:space="preserve"> </w:t>
            </w:r>
            <w:r>
              <w:rPr>
                <w:color w:val="001F5F"/>
                <w:sz w:val="24"/>
              </w:rPr>
              <w:t>de</w:t>
            </w:r>
            <w:r>
              <w:rPr>
                <w:color w:val="001F5F"/>
                <w:spacing w:val="-2"/>
                <w:sz w:val="24"/>
              </w:rPr>
              <w:t xml:space="preserve"> </w:t>
            </w:r>
            <w:r>
              <w:rPr>
                <w:color w:val="001F5F"/>
                <w:sz w:val="24"/>
              </w:rPr>
              <w:t>importanta,</w:t>
            </w:r>
            <w:r>
              <w:rPr>
                <w:color w:val="001F5F"/>
                <w:spacing w:val="-1"/>
                <w:sz w:val="24"/>
              </w:rPr>
              <w:t xml:space="preserve"> </w:t>
            </w:r>
            <w:r>
              <w:rPr>
                <w:color w:val="001F5F"/>
                <w:sz w:val="24"/>
              </w:rPr>
              <w:t>după</w:t>
            </w:r>
            <w:r>
              <w:rPr>
                <w:color w:val="001F5F"/>
                <w:spacing w:val="-2"/>
                <w:sz w:val="24"/>
              </w:rPr>
              <w:t xml:space="preserve"> </w:t>
            </w:r>
            <w:r>
              <w:rPr>
                <w:color w:val="001F5F"/>
                <w:spacing w:val="-4"/>
                <w:sz w:val="24"/>
              </w:rPr>
              <w:t>caz?</w:t>
            </w:r>
          </w:p>
          <w:p w14:paraId="7B19D149" w14:textId="77777777" w:rsidR="00DF6CC6" w:rsidRDefault="00E8697C">
            <w:pPr>
              <w:pStyle w:val="TableParagraph"/>
              <w:numPr>
                <w:ilvl w:val="0"/>
                <w:numId w:val="14"/>
              </w:numPr>
              <w:tabs>
                <w:tab w:val="left" w:pos="882"/>
              </w:tabs>
              <w:spacing w:before="53"/>
              <w:ind w:left="882" w:hanging="359"/>
              <w:rPr>
                <w:sz w:val="24"/>
              </w:rPr>
            </w:pPr>
            <w:r>
              <w:rPr>
                <w:color w:val="001F5F"/>
                <w:sz w:val="24"/>
              </w:rPr>
              <w:t>graficele</w:t>
            </w:r>
            <w:r>
              <w:rPr>
                <w:color w:val="001F5F"/>
                <w:spacing w:val="-4"/>
                <w:sz w:val="24"/>
              </w:rPr>
              <w:t xml:space="preserve"> </w:t>
            </w:r>
            <w:r>
              <w:rPr>
                <w:color w:val="001F5F"/>
                <w:sz w:val="24"/>
              </w:rPr>
              <w:t>orientative</w:t>
            </w:r>
            <w:r>
              <w:rPr>
                <w:color w:val="001F5F"/>
                <w:spacing w:val="-4"/>
                <w:sz w:val="24"/>
              </w:rPr>
              <w:t xml:space="preserve"> </w:t>
            </w:r>
            <w:r>
              <w:rPr>
                <w:color w:val="001F5F"/>
                <w:sz w:val="24"/>
              </w:rPr>
              <w:t>de</w:t>
            </w:r>
            <w:r>
              <w:rPr>
                <w:color w:val="001F5F"/>
                <w:spacing w:val="-2"/>
                <w:sz w:val="24"/>
              </w:rPr>
              <w:t xml:space="preserve"> </w:t>
            </w:r>
            <w:r>
              <w:rPr>
                <w:color w:val="001F5F"/>
                <w:sz w:val="24"/>
              </w:rPr>
              <w:t>realizare</w:t>
            </w:r>
            <w:r>
              <w:rPr>
                <w:color w:val="001F5F"/>
                <w:spacing w:val="-3"/>
                <w:sz w:val="24"/>
              </w:rPr>
              <w:t xml:space="preserve"> </w:t>
            </w:r>
            <w:r>
              <w:rPr>
                <w:color w:val="001F5F"/>
                <w:sz w:val="24"/>
              </w:rPr>
              <w:t>a</w:t>
            </w:r>
            <w:r>
              <w:rPr>
                <w:color w:val="001F5F"/>
                <w:spacing w:val="3"/>
                <w:sz w:val="24"/>
              </w:rPr>
              <w:t xml:space="preserve"> </w:t>
            </w:r>
            <w:r>
              <w:rPr>
                <w:color w:val="001F5F"/>
                <w:spacing w:val="-2"/>
                <w:sz w:val="24"/>
              </w:rPr>
              <w:t>investiției?</w:t>
            </w:r>
          </w:p>
          <w:p w14:paraId="287ED2B6" w14:textId="77777777" w:rsidR="00DF6CC6" w:rsidRDefault="00E8697C">
            <w:pPr>
              <w:pStyle w:val="TableParagraph"/>
              <w:spacing w:before="52"/>
              <w:ind w:left="108"/>
              <w:rPr>
                <w:i/>
                <w:sz w:val="24"/>
              </w:rPr>
            </w:pPr>
            <w:r>
              <w:rPr>
                <w:i/>
                <w:color w:val="001F5F"/>
                <w:sz w:val="24"/>
              </w:rPr>
              <w:t>*2)</w:t>
            </w:r>
            <w:r>
              <w:rPr>
                <w:i/>
                <w:color w:val="001F5F"/>
                <w:spacing w:val="-5"/>
                <w:sz w:val="24"/>
              </w:rPr>
              <w:t xml:space="preserve"> </w:t>
            </w:r>
            <w:r>
              <w:rPr>
                <w:i/>
                <w:color w:val="001F5F"/>
                <w:sz w:val="24"/>
              </w:rPr>
              <w:t>În</w:t>
            </w:r>
            <w:r>
              <w:rPr>
                <w:i/>
                <w:color w:val="001F5F"/>
                <w:spacing w:val="-2"/>
                <w:sz w:val="24"/>
              </w:rPr>
              <w:t xml:space="preserve"> </w:t>
            </w:r>
            <w:r>
              <w:rPr>
                <w:i/>
                <w:color w:val="001F5F"/>
                <w:sz w:val="24"/>
              </w:rPr>
              <w:t>cazul</w:t>
            </w:r>
            <w:r>
              <w:rPr>
                <w:i/>
                <w:color w:val="001F5F"/>
                <w:spacing w:val="-1"/>
                <w:sz w:val="24"/>
              </w:rPr>
              <w:t xml:space="preserve"> </w:t>
            </w:r>
            <w:r>
              <w:rPr>
                <w:i/>
                <w:color w:val="001F5F"/>
                <w:sz w:val="24"/>
              </w:rPr>
              <w:t>în</w:t>
            </w:r>
            <w:r>
              <w:rPr>
                <w:i/>
                <w:color w:val="001F5F"/>
                <w:spacing w:val="-2"/>
                <w:sz w:val="24"/>
              </w:rPr>
              <w:t xml:space="preserve"> </w:t>
            </w:r>
            <w:r>
              <w:rPr>
                <w:i/>
                <w:color w:val="001F5F"/>
                <w:sz w:val="24"/>
              </w:rPr>
              <w:t>care</w:t>
            </w:r>
            <w:r>
              <w:rPr>
                <w:i/>
                <w:color w:val="001F5F"/>
                <w:spacing w:val="-2"/>
                <w:sz w:val="24"/>
              </w:rPr>
              <w:t xml:space="preserve"> </w:t>
            </w:r>
            <w:r>
              <w:rPr>
                <w:i/>
                <w:color w:val="001F5F"/>
                <w:sz w:val="24"/>
              </w:rPr>
              <w:t>anterior</w:t>
            </w:r>
            <w:r>
              <w:rPr>
                <w:i/>
                <w:color w:val="001F5F"/>
                <w:spacing w:val="-1"/>
                <w:sz w:val="24"/>
              </w:rPr>
              <w:t xml:space="preserve"> </w:t>
            </w:r>
            <w:r>
              <w:rPr>
                <w:i/>
                <w:color w:val="001F5F"/>
                <w:sz w:val="24"/>
              </w:rPr>
              <w:t>prezentului</w:t>
            </w:r>
            <w:r>
              <w:rPr>
                <w:i/>
                <w:color w:val="001F5F"/>
                <w:spacing w:val="-1"/>
                <w:sz w:val="24"/>
              </w:rPr>
              <w:t xml:space="preserve"> </w:t>
            </w:r>
            <w:r>
              <w:rPr>
                <w:i/>
                <w:color w:val="001F5F"/>
                <w:sz w:val="24"/>
              </w:rPr>
              <w:t>studiu</w:t>
            </w:r>
            <w:r>
              <w:rPr>
                <w:i/>
                <w:color w:val="001F5F"/>
                <w:spacing w:val="-2"/>
                <w:sz w:val="24"/>
              </w:rPr>
              <w:t xml:space="preserve"> </w:t>
            </w:r>
            <w:r>
              <w:rPr>
                <w:i/>
                <w:color w:val="001F5F"/>
                <w:sz w:val="24"/>
              </w:rPr>
              <w:t>a</w:t>
            </w:r>
            <w:r>
              <w:rPr>
                <w:i/>
                <w:color w:val="001F5F"/>
                <w:spacing w:val="-2"/>
                <w:sz w:val="24"/>
              </w:rPr>
              <w:t xml:space="preserve"> </w:t>
            </w:r>
            <w:r>
              <w:rPr>
                <w:i/>
                <w:color w:val="001F5F"/>
                <w:sz w:val="24"/>
              </w:rPr>
              <w:t>fost</w:t>
            </w:r>
            <w:r>
              <w:rPr>
                <w:i/>
                <w:color w:val="001F5F"/>
                <w:spacing w:val="-1"/>
                <w:sz w:val="24"/>
              </w:rPr>
              <w:t xml:space="preserve"> </w:t>
            </w:r>
            <w:r>
              <w:rPr>
                <w:i/>
                <w:color w:val="001F5F"/>
                <w:sz w:val="24"/>
              </w:rPr>
              <w:t>elaborat un</w:t>
            </w:r>
            <w:r>
              <w:rPr>
                <w:i/>
                <w:color w:val="001F5F"/>
                <w:spacing w:val="-2"/>
                <w:sz w:val="24"/>
              </w:rPr>
              <w:t xml:space="preserve"> </w:t>
            </w:r>
            <w:r>
              <w:rPr>
                <w:i/>
                <w:color w:val="001F5F"/>
                <w:sz w:val="24"/>
              </w:rPr>
              <w:t>studiu</w:t>
            </w:r>
            <w:r>
              <w:rPr>
                <w:i/>
                <w:color w:val="001F5F"/>
                <w:spacing w:val="-2"/>
                <w:sz w:val="24"/>
              </w:rPr>
              <w:t xml:space="preserve"> </w:t>
            </w:r>
            <w:r>
              <w:rPr>
                <w:i/>
                <w:color w:val="001F5F"/>
                <w:sz w:val="24"/>
              </w:rPr>
              <w:t>de</w:t>
            </w:r>
            <w:r>
              <w:rPr>
                <w:i/>
                <w:color w:val="001F5F"/>
                <w:spacing w:val="2"/>
                <w:sz w:val="24"/>
              </w:rPr>
              <w:t xml:space="preserve"> </w:t>
            </w:r>
            <w:r>
              <w:rPr>
                <w:i/>
                <w:color w:val="001F5F"/>
                <w:spacing w:val="-2"/>
                <w:sz w:val="24"/>
              </w:rPr>
              <w:t>prefezabilitate,</w:t>
            </w:r>
          </w:p>
          <w:p w14:paraId="246646E4" w14:textId="77777777" w:rsidR="00DF6CC6" w:rsidRDefault="00E8697C">
            <w:pPr>
              <w:pStyle w:val="TableParagraph"/>
              <w:spacing w:line="290" w:lineRule="atLeast"/>
              <w:ind w:left="108"/>
              <w:rPr>
                <w:i/>
                <w:sz w:val="24"/>
              </w:rPr>
            </w:pPr>
            <w:r>
              <w:rPr>
                <w:i/>
                <w:color w:val="001F5F"/>
                <w:sz w:val="24"/>
              </w:rPr>
              <w:t>se</w:t>
            </w:r>
            <w:r>
              <w:rPr>
                <w:i/>
                <w:color w:val="001F5F"/>
                <w:spacing w:val="-9"/>
                <w:sz w:val="24"/>
              </w:rPr>
              <w:t xml:space="preserve"> </w:t>
            </w:r>
            <w:r>
              <w:rPr>
                <w:i/>
                <w:color w:val="001F5F"/>
                <w:sz w:val="24"/>
              </w:rPr>
              <w:t>vor</w:t>
            </w:r>
            <w:r>
              <w:rPr>
                <w:i/>
                <w:color w:val="001F5F"/>
                <w:spacing w:val="-9"/>
                <w:sz w:val="24"/>
              </w:rPr>
              <w:t xml:space="preserve"> </w:t>
            </w:r>
            <w:r>
              <w:rPr>
                <w:i/>
                <w:color w:val="001F5F"/>
                <w:sz w:val="24"/>
              </w:rPr>
              <w:t>prezenta</w:t>
            </w:r>
            <w:r>
              <w:rPr>
                <w:i/>
                <w:color w:val="001F5F"/>
                <w:spacing w:val="-9"/>
                <w:sz w:val="24"/>
              </w:rPr>
              <w:t xml:space="preserve"> </w:t>
            </w:r>
            <w:r>
              <w:rPr>
                <w:i/>
                <w:color w:val="001F5F"/>
                <w:sz w:val="24"/>
              </w:rPr>
              <w:t>minimum</w:t>
            </w:r>
            <w:r>
              <w:rPr>
                <w:i/>
                <w:color w:val="001F5F"/>
                <w:spacing w:val="-9"/>
                <w:sz w:val="24"/>
              </w:rPr>
              <w:t xml:space="preserve"> </w:t>
            </w:r>
            <w:r>
              <w:rPr>
                <w:i/>
                <w:color w:val="001F5F"/>
                <w:sz w:val="24"/>
              </w:rPr>
              <w:t>două</w:t>
            </w:r>
            <w:r>
              <w:rPr>
                <w:i/>
                <w:color w:val="001F5F"/>
                <w:spacing w:val="-9"/>
                <w:sz w:val="24"/>
              </w:rPr>
              <w:t xml:space="preserve"> </w:t>
            </w:r>
            <w:r>
              <w:rPr>
                <w:i/>
                <w:color w:val="001F5F"/>
                <w:sz w:val="24"/>
              </w:rPr>
              <w:t>scenarii/opțiuni</w:t>
            </w:r>
            <w:r>
              <w:rPr>
                <w:i/>
                <w:color w:val="001F5F"/>
                <w:spacing w:val="-9"/>
                <w:sz w:val="24"/>
              </w:rPr>
              <w:t xml:space="preserve"> </w:t>
            </w:r>
            <w:proofErr w:type="spellStart"/>
            <w:r>
              <w:rPr>
                <w:i/>
                <w:color w:val="001F5F"/>
                <w:sz w:val="24"/>
              </w:rPr>
              <w:t>tehnico</w:t>
            </w:r>
            <w:proofErr w:type="spellEnd"/>
            <w:r>
              <w:rPr>
                <w:i/>
                <w:color w:val="001F5F"/>
                <w:sz w:val="24"/>
              </w:rPr>
              <w:t>-economice</w:t>
            </w:r>
            <w:r>
              <w:rPr>
                <w:i/>
                <w:color w:val="001F5F"/>
                <w:spacing w:val="-8"/>
                <w:sz w:val="24"/>
              </w:rPr>
              <w:t xml:space="preserve"> </w:t>
            </w:r>
            <w:r>
              <w:rPr>
                <w:i/>
                <w:color w:val="001F5F"/>
                <w:sz w:val="24"/>
              </w:rPr>
              <w:t>dintre</w:t>
            </w:r>
            <w:r>
              <w:rPr>
                <w:i/>
                <w:color w:val="001F5F"/>
                <w:spacing w:val="-9"/>
                <w:sz w:val="24"/>
              </w:rPr>
              <w:t xml:space="preserve"> </w:t>
            </w:r>
            <w:r>
              <w:rPr>
                <w:i/>
                <w:color w:val="001F5F"/>
                <w:sz w:val="24"/>
              </w:rPr>
              <w:t>cele</w:t>
            </w:r>
            <w:r>
              <w:rPr>
                <w:i/>
                <w:color w:val="001F5F"/>
                <w:spacing w:val="-9"/>
                <w:sz w:val="24"/>
              </w:rPr>
              <w:t xml:space="preserve"> </w:t>
            </w:r>
            <w:r>
              <w:rPr>
                <w:i/>
                <w:color w:val="001F5F"/>
                <w:sz w:val="24"/>
              </w:rPr>
              <w:t>selectate</w:t>
            </w:r>
            <w:r>
              <w:rPr>
                <w:i/>
                <w:color w:val="001F5F"/>
                <w:spacing w:val="-10"/>
                <w:sz w:val="24"/>
              </w:rPr>
              <w:t xml:space="preserve"> </w:t>
            </w:r>
            <w:r>
              <w:rPr>
                <w:i/>
                <w:color w:val="001F5F"/>
                <w:sz w:val="24"/>
              </w:rPr>
              <w:t>ca fezabile la faza studiu de prefezabilitate.</w:t>
            </w:r>
          </w:p>
        </w:tc>
        <w:tc>
          <w:tcPr>
            <w:tcW w:w="566" w:type="dxa"/>
          </w:tcPr>
          <w:p w14:paraId="02BA6A34" w14:textId="77777777" w:rsidR="00DF6CC6" w:rsidRDefault="00DF6CC6">
            <w:pPr>
              <w:pStyle w:val="TableParagraph"/>
              <w:rPr>
                <w:rFonts w:ascii="Times New Roman"/>
              </w:rPr>
            </w:pPr>
          </w:p>
        </w:tc>
        <w:tc>
          <w:tcPr>
            <w:tcW w:w="567" w:type="dxa"/>
          </w:tcPr>
          <w:p w14:paraId="44890A68" w14:textId="77777777" w:rsidR="00DF6CC6" w:rsidRDefault="00DF6CC6">
            <w:pPr>
              <w:pStyle w:val="TableParagraph"/>
              <w:rPr>
                <w:rFonts w:ascii="Times New Roman"/>
              </w:rPr>
            </w:pPr>
          </w:p>
        </w:tc>
        <w:tc>
          <w:tcPr>
            <w:tcW w:w="708" w:type="dxa"/>
          </w:tcPr>
          <w:p w14:paraId="5861167E" w14:textId="77777777" w:rsidR="00DF6CC6" w:rsidRDefault="00DF6CC6">
            <w:pPr>
              <w:pStyle w:val="TableParagraph"/>
              <w:rPr>
                <w:rFonts w:ascii="Times New Roman"/>
              </w:rPr>
            </w:pPr>
          </w:p>
        </w:tc>
        <w:tc>
          <w:tcPr>
            <w:tcW w:w="1560" w:type="dxa"/>
          </w:tcPr>
          <w:p w14:paraId="1FA8C108" w14:textId="77777777" w:rsidR="00DF6CC6" w:rsidRDefault="00DF6CC6">
            <w:pPr>
              <w:pStyle w:val="TableParagraph"/>
              <w:rPr>
                <w:rFonts w:ascii="Times New Roman"/>
              </w:rPr>
            </w:pPr>
          </w:p>
        </w:tc>
      </w:tr>
      <w:tr w:rsidR="00DF6CC6" w14:paraId="30E6AD85" w14:textId="77777777">
        <w:trPr>
          <w:trHeight w:val="1110"/>
        </w:trPr>
        <w:tc>
          <w:tcPr>
            <w:tcW w:w="852" w:type="dxa"/>
          </w:tcPr>
          <w:p w14:paraId="74B52551" w14:textId="77777777" w:rsidR="00DF6CC6" w:rsidRDefault="00E8697C">
            <w:pPr>
              <w:pStyle w:val="TableParagraph"/>
              <w:spacing w:before="59"/>
              <w:ind w:left="9"/>
              <w:jc w:val="center"/>
              <w:rPr>
                <w:b/>
                <w:sz w:val="24"/>
              </w:rPr>
            </w:pPr>
            <w:r>
              <w:rPr>
                <w:b/>
                <w:color w:val="001F5F"/>
                <w:spacing w:val="-10"/>
                <w:sz w:val="24"/>
              </w:rPr>
              <w:t>7</w:t>
            </w:r>
          </w:p>
        </w:tc>
        <w:tc>
          <w:tcPr>
            <w:tcW w:w="8931" w:type="dxa"/>
          </w:tcPr>
          <w:p w14:paraId="646587BD" w14:textId="77777777" w:rsidR="00DF6CC6" w:rsidRDefault="00E8697C">
            <w:pPr>
              <w:pStyle w:val="TableParagraph"/>
              <w:spacing w:before="59"/>
              <w:ind w:left="108" w:right="94"/>
              <w:jc w:val="both"/>
              <w:rPr>
                <w:sz w:val="24"/>
              </w:rPr>
            </w:pPr>
            <w:r>
              <w:rPr>
                <w:color w:val="001F5F"/>
                <w:sz w:val="24"/>
              </w:rPr>
              <w:t xml:space="preserve">Este prezentată </w:t>
            </w:r>
            <w:r>
              <w:rPr>
                <w:b/>
                <w:color w:val="001F5F"/>
                <w:sz w:val="24"/>
              </w:rPr>
              <w:t xml:space="preserve">analiza fiecărui scenariu/opțiuni </w:t>
            </w:r>
            <w:proofErr w:type="spellStart"/>
            <w:r>
              <w:rPr>
                <w:b/>
                <w:color w:val="001F5F"/>
                <w:sz w:val="24"/>
              </w:rPr>
              <w:t>tehnico</w:t>
            </w:r>
            <w:proofErr w:type="spellEnd"/>
            <w:r>
              <w:rPr>
                <w:b/>
                <w:color w:val="001F5F"/>
                <w:sz w:val="24"/>
              </w:rPr>
              <w:t>-economice propuse</w:t>
            </w:r>
            <w:r>
              <w:rPr>
                <w:color w:val="001F5F"/>
                <w:sz w:val="24"/>
              </w:rPr>
              <w:t xml:space="preserve">, conform precizărilor din capitolul 4, secțiunea A </w:t>
            </w:r>
            <w:r>
              <w:rPr>
                <w:i/>
                <w:color w:val="001F5F"/>
                <w:sz w:val="24"/>
              </w:rPr>
              <w:t xml:space="preserve">Piese scrise, </w:t>
            </w:r>
            <w:r>
              <w:rPr>
                <w:color w:val="001F5F"/>
                <w:sz w:val="24"/>
              </w:rPr>
              <w:t xml:space="preserve">din cadrul Anexei 4 </w:t>
            </w:r>
            <w:r>
              <w:rPr>
                <w:i/>
                <w:color w:val="001F5F"/>
                <w:sz w:val="24"/>
              </w:rPr>
              <w:t xml:space="preserve">Studiul de Fezabilitate, </w:t>
            </w:r>
            <w:r>
              <w:rPr>
                <w:color w:val="001F5F"/>
                <w:sz w:val="24"/>
              </w:rPr>
              <w:t>la HG 907/2016, cu modificările și completările ulterioare?</w:t>
            </w:r>
          </w:p>
        </w:tc>
        <w:tc>
          <w:tcPr>
            <w:tcW w:w="566" w:type="dxa"/>
          </w:tcPr>
          <w:p w14:paraId="26154C7B" w14:textId="77777777" w:rsidR="00DF6CC6" w:rsidRDefault="00DF6CC6">
            <w:pPr>
              <w:pStyle w:val="TableParagraph"/>
              <w:rPr>
                <w:rFonts w:ascii="Times New Roman"/>
              </w:rPr>
            </w:pPr>
          </w:p>
        </w:tc>
        <w:tc>
          <w:tcPr>
            <w:tcW w:w="567" w:type="dxa"/>
          </w:tcPr>
          <w:p w14:paraId="1A23D6F7" w14:textId="77777777" w:rsidR="00DF6CC6" w:rsidRDefault="00DF6CC6">
            <w:pPr>
              <w:pStyle w:val="TableParagraph"/>
              <w:rPr>
                <w:rFonts w:ascii="Times New Roman"/>
              </w:rPr>
            </w:pPr>
          </w:p>
        </w:tc>
        <w:tc>
          <w:tcPr>
            <w:tcW w:w="708" w:type="dxa"/>
          </w:tcPr>
          <w:p w14:paraId="6BFA71C2" w14:textId="77777777" w:rsidR="00DF6CC6" w:rsidRDefault="00DF6CC6">
            <w:pPr>
              <w:pStyle w:val="TableParagraph"/>
              <w:rPr>
                <w:rFonts w:ascii="Times New Roman"/>
              </w:rPr>
            </w:pPr>
          </w:p>
        </w:tc>
        <w:tc>
          <w:tcPr>
            <w:tcW w:w="1560" w:type="dxa"/>
          </w:tcPr>
          <w:p w14:paraId="01EB09E1" w14:textId="77777777" w:rsidR="00DF6CC6" w:rsidRDefault="00DF6CC6">
            <w:pPr>
              <w:pStyle w:val="TableParagraph"/>
              <w:rPr>
                <w:rFonts w:ascii="Times New Roman"/>
              </w:rPr>
            </w:pPr>
          </w:p>
        </w:tc>
      </w:tr>
      <w:tr w:rsidR="00DF6CC6" w14:paraId="3C2E65D6" w14:textId="77777777">
        <w:trPr>
          <w:trHeight w:val="940"/>
        </w:trPr>
        <w:tc>
          <w:tcPr>
            <w:tcW w:w="852" w:type="dxa"/>
          </w:tcPr>
          <w:p w14:paraId="1C9B8450" w14:textId="77777777" w:rsidR="00DF6CC6" w:rsidRDefault="00E8697C">
            <w:pPr>
              <w:pStyle w:val="TableParagraph"/>
              <w:spacing w:before="61"/>
              <w:ind w:left="9"/>
              <w:jc w:val="center"/>
              <w:rPr>
                <w:b/>
                <w:sz w:val="24"/>
              </w:rPr>
            </w:pPr>
            <w:r>
              <w:rPr>
                <w:b/>
                <w:color w:val="001F5F"/>
                <w:spacing w:val="-10"/>
                <w:sz w:val="24"/>
              </w:rPr>
              <w:t>8</w:t>
            </w:r>
          </w:p>
        </w:tc>
        <w:tc>
          <w:tcPr>
            <w:tcW w:w="8931" w:type="dxa"/>
          </w:tcPr>
          <w:p w14:paraId="152FB600" w14:textId="77777777" w:rsidR="00DF6CC6" w:rsidRDefault="00E8697C">
            <w:pPr>
              <w:pStyle w:val="TableParagraph"/>
              <w:spacing w:before="41" w:line="290" w:lineRule="atLeast"/>
              <w:ind w:left="108" w:right="93"/>
              <w:jc w:val="both"/>
              <w:rPr>
                <w:sz w:val="24"/>
              </w:rPr>
            </w:pPr>
            <w:r>
              <w:rPr>
                <w:color w:val="001F5F"/>
                <w:sz w:val="24"/>
              </w:rPr>
              <w:t>Este</w:t>
            </w:r>
            <w:r>
              <w:rPr>
                <w:color w:val="001F5F"/>
                <w:spacing w:val="-14"/>
                <w:sz w:val="24"/>
              </w:rPr>
              <w:t xml:space="preserve"> </w:t>
            </w:r>
            <w:r>
              <w:rPr>
                <w:color w:val="001F5F"/>
                <w:sz w:val="24"/>
              </w:rPr>
              <w:t>prezentat</w:t>
            </w:r>
            <w:r>
              <w:rPr>
                <w:color w:val="001F5F"/>
                <w:spacing w:val="-14"/>
                <w:sz w:val="24"/>
              </w:rPr>
              <w:t xml:space="preserve"> </w:t>
            </w:r>
            <w:r>
              <w:rPr>
                <w:b/>
                <w:color w:val="001F5F"/>
                <w:sz w:val="24"/>
              </w:rPr>
              <w:t>scenariul/opțiunea</w:t>
            </w:r>
            <w:r>
              <w:rPr>
                <w:b/>
                <w:color w:val="001F5F"/>
                <w:spacing w:val="-13"/>
                <w:sz w:val="24"/>
              </w:rPr>
              <w:t xml:space="preserve"> </w:t>
            </w:r>
            <w:proofErr w:type="spellStart"/>
            <w:r>
              <w:rPr>
                <w:b/>
                <w:color w:val="001F5F"/>
                <w:sz w:val="24"/>
              </w:rPr>
              <w:t>tehnico</w:t>
            </w:r>
            <w:proofErr w:type="spellEnd"/>
            <w:r>
              <w:rPr>
                <w:b/>
                <w:color w:val="001F5F"/>
                <w:sz w:val="24"/>
              </w:rPr>
              <w:t>-economică</w:t>
            </w:r>
            <w:r>
              <w:rPr>
                <w:b/>
                <w:color w:val="001F5F"/>
                <w:spacing w:val="-14"/>
                <w:sz w:val="24"/>
              </w:rPr>
              <w:t xml:space="preserve"> </w:t>
            </w:r>
            <w:r>
              <w:rPr>
                <w:b/>
                <w:color w:val="001F5F"/>
                <w:sz w:val="24"/>
              </w:rPr>
              <w:t>optim(ă),</w:t>
            </w:r>
            <w:r>
              <w:rPr>
                <w:b/>
                <w:color w:val="001F5F"/>
                <w:spacing w:val="-13"/>
                <w:sz w:val="24"/>
              </w:rPr>
              <w:t xml:space="preserve"> </w:t>
            </w:r>
            <w:r>
              <w:rPr>
                <w:b/>
                <w:color w:val="001F5F"/>
                <w:sz w:val="24"/>
              </w:rPr>
              <w:t>recomandat(ă)</w:t>
            </w:r>
            <w:r>
              <w:rPr>
                <w:color w:val="001F5F"/>
                <w:sz w:val="24"/>
              </w:rPr>
              <w:t>,</w:t>
            </w:r>
            <w:r>
              <w:rPr>
                <w:color w:val="001F5F"/>
                <w:spacing w:val="-14"/>
                <w:sz w:val="24"/>
              </w:rPr>
              <w:t xml:space="preserve"> </w:t>
            </w:r>
            <w:r>
              <w:rPr>
                <w:color w:val="001F5F"/>
                <w:sz w:val="24"/>
              </w:rPr>
              <w:t xml:space="preserve">conform precizărilor din capitolul 5, secțiunea A </w:t>
            </w:r>
            <w:r>
              <w:rPr>
                <w:i/>
                <w:color w:val="001F5F"/>
                <w:sz w:val="24"/>
              </w:rPr>
              <w:t xml:space="preserve">Piese scrise, </w:t>
            </w:r>
            <w:r>
              <w:rPr>
                <w:color w:val="001F5F"/>
                <w:sz w:val="24"/>
              </w:rPr>
              <w:t xml:space="preserve">din cadrul Anexei 4 </w:t>
            </w:r>
            <w:r>
              <w:rPr>
                <w:i/>
                <w:color w:val="001F5F"/>
                <w:sz w:val="24"/>
              </w:rPr>
              <w:t xml:space="preserve">Studiul de Fezabilitate, </w:t>
            </w:r>
            <w:r>
              <w:rPr>
                <w:color w:val="001F5F"/>
                <w:sz w:val="24"/>
              </w:rPr>
              <w:t>la HG 907/2016,</w:t>
            </w:r>
            <w:r>
              <w:rPr>
                <w:color w:val="001F5F"/>
                <w:spacing w:val="40"/>
                <w:sz w:val="24"/>
              </w:rPr>
              <w:t xml:space="preserve"> </w:t>
            </w:r>
            <w:r>
              <w:rPr>
                <w:color w:val="001F5F"/>
                <w:sz w:val="24"/>
              </w:rPr>
              <w:t>cu modificările și completările ulterioare?</w:t>
            </w:r>
          </w:p>
        </w:tc>
        <w:tc>
          <w:tcPr>
            <w:tcW w:w="566" w:type="dxa"/>
          </w:tcPr>
          <w:p w14:paraId="6265D5AC" w14:textId="77777777" w:rsidR="00DF6CC6" w:rsidRDefault="00DF6CC6">
            <w:pPr>
              <w:pStyle w:val="TableParagraph"/>
              <w:rPr>
                <w:rFonts w:ascii="Times New Roman"/>
              </w:rPr>
            </w:pPr>
          </w:p>
        </w:tc>
        <w:tc>
          <w:tcPr>
            <w:tcW w:w="567" w:type="dxa"/>
          </w:tcPr>
          <w:p w14:paraId="77C2FFBF" w14:textId="77777777" w:rsidR="00DF6CC6" w:rsidRDefault="00DF6CC6">
            <w:pPr>
              <w:pStyle w:val="TableParagraph"/>
              <w:rPr>
                <w:rFonts w:ascii="Times New Roman"/>
              </w:rPr>
            </w:pPr>
          </w:p>
        </w:tc>
        <w:tc>
          <w:tcPr>
            <w:tcW w:w="708" w:type="dxa"/>
          </w:tcPr>
          <w:p w14:paraId="0EDA418B" w14:textId="77777777" w:rsidR="00DF6CC6" w:rsidRDefault="00DF6CC6">
            <w:pPr>
              <w:pStyle w:val="TableParagraph"/>
              <w:rPr>
                <w:rFonts w:ascii="Times New Roman"/>
              </w:rPr>
            </w:pPr>
          </w:p>
        </w:tc>
        <w:tc>
          <w:tcPr>
            <w:tcW w:w="1560" w:type="dxa"/>
          </w:tcPr>
          <w:p w14:paraId="66112E69" w14:textId="77777777" w:rsidR="00DF6CC6" w:rsidRDefault="00DF6CC6">
            <w:pPr>
              <w:pStyle w:val="TableParagraph"/>
              <w:rPr>
                <w:rFonts w:ascii="Times New Roman"/>
              </w:rPr>
            </w:pPr>
          </w:p>
        </w:tc>
      </w:tr>
      <w:tr w:rsidR="00DF6CC6" w14:paraId="0647E1A6" w14:textId="77777777">
        <w:trPr>
          <w:trHeight w:val="1939"/>
        </w:trPr>
        <w:tc>
          <w:tcPr>
            <w:tcW w:w="852" w:type="dxa"/>
          </w:tcPr>
          <w:p w14:paraId="5B05879A" w14:textId="77777777" w:rsidR="00DF6CC6" w:rsidRDefault="00E8697C">
            <w:pPr>
              <w:pStyle w:val="TableParagraph"/>
              <w:spacing w:before="60"/>
              <w:ind w:left="9"/>
              <w:jc w:val="center"/>
              <w:rPr>
                <w:b/>
                <w:sz w:val="24"/>
              </w:rPr>
            </w:pPr>
            <w:r>
              <w:rPr>
                <w:b/>
                <w:color w:val="001F5F"/>
                <w:spacing w:val="-10"/>
                <w:sz w:val="24"/>
              </w:rPr>
              <w:t>9</w:t>
            </w:r>
          </w:p>
        </w:tc>
        <w:tc>
          <w:tcPr>
            <w:tcW w:w="8931" w:type="dxa"/>
          </w:tcPr>
          <w:p w14:paraId="7E2FF602" w14:textId="77777777" w:rsidR="00DF6CC6" w:rsidRDefault="00E8697C">
            <w:pPr>
              <w:pStyle w:val="TableParagraph"/>
              <w:spacing w:before="60"/>
              <w:ind w:left="108" w:right="91"/>
              <w:jc w:val="both"/>
              <w:rPr>
                <w:sz w:val="24"/>
              </w:rPr>
            </w:pPr>
            <w:r>
              <w:rPr>
                <w:color w:val="001F5F"/>
                <w:sz w:val="24"/>
              </w:rPr>
              <w:t>Există</w:t>
            </w:r>
            <w:r>
              <w:rPr>
                <w:color w:val="001F5F"/>
                <w:spacing w:val="-3"/>
                <w:sz w:val="24"/>
              </w:rPr>
              <w:t xml:space="preserve"> </w:t>
            </w:r>
            <w:proofErr w:type="spellStart"/>
            <w:r>
              <w:rPr>
                <w:color w:val="001F5F"/>
                <w:sz w:val="24"/>
              </w:rPr>
              <w:t>şi</w:t>
            </w:r>
            <w:proofErr w:type="spellEnd"/>
            <w:r>
              <w:rPr>
                <w:color w:val="001F5F"/>
                <w:spacing w:val="-6"/>
                <w:sz w:val="24"/>
              </w:rPr>
              <w:t xml:space="preserve"> </w:t>
            </w:r>
            <w:r>
              <w:rPr>
                <w:color w:val="001F5F"/>
                <w:sz w:val="24"/>
              </w:rPr>
              <w:t>se</w:t>
            </w:r>
            <w:r>
              <w:rPr>
                <w:color w:val="001F5F"/>
                <w:spacing w:val="-3"/>
                <w:sz w:val="24"/>
              </w:rPr>
              <w:t xml:space="preserve"> </w:t>
            </w:r>
            <w:r>
              <w:rPr>
                <w:color w:val="001F5F"/>
                <w:sz w:val="24"/>
              </w:rPr>
              <w:t>respectă</w:t>
            </w:r>
            <w:r>
              <w:rPr>
                <w:color w:val="001F5F"/>
                <w:spacing w:val="-4"/>
                <w:sz w:val="24"/>
              </w:rPr>
              <w:t xml:space="preserve"> </w:t>
            </w:r>
            <w:r>
              <w:rPr>
                <w:color w:val="001F5F"/>
                <w:sz w:val="24"/>
              </w:rPr>
              <w:t>structura</w:t>
            </w:r>
            <w:r>
              <w:rPr>
                <w:color w:val="001F5F"/>
                <w:spacing w:val="-6"/>
                <w:sz w:val="24"/>
              </w:rPr>
              <w:t xml:space="preserve"> </w:t>
            </w:r>
            <w:r>
              <w:rPr>
                <w:color w:val="001F5F"/>
                <w:sz w:val="24"/>
              </w:rPr>
              <w:t>capitolului:</w:t>
            </w:r>
            <w:r>
              <w:rPr>
                <w:color w:val="001F5F"/>
                <w:spacing w:val="-1"/>
                <w:sz w:val="24"/>
              </w:rPr>
              <w:t xml:space="preserve"> </w:t>
            </w:r>
            <w:r>
              <w:rPr>
                <w:b/>
                <w:color w:val="001F5F"/>
                <w:sz w:val="24"/>
              </w:rPr>
              <w:t>Urbanism,</w:t>
            </w:r>
            <w:r>
              <w:rPr>
                <w:b/>
                <w:color w:val="001F5F"/>
                <w:spacing w:val="-4"/>
                <w:sz w:val="24"/>
              </w:rPr>
              <w:t xml:space="preserve"> </w:t>
            </w:r>
            <w:r>
              <w:rPr>
                <w:b/>
                <w:color w:val="001F5F"/>
                <w:sz w:val="24"/>
              </w:rPr>
              <w:t>acorduri</w:t>
            </w:r>
            <w:r>
              <w:rPr>
                <w:b/>
                <w:color w:val="001F5F"/>
                <w:spacing w:val="-2"/>
                <w:sz w:val="24"/>
              </w:rPr>
              <w:t xml:space="preserve"> </w:t>
            </w:r>
            <w:r>
              <w:rPr>
                <w:b/>
                <w:color w:val="001F5F"/>
                <w:sz w:val="24"/>
              </w:rPr>
              <w:t>și</w:t>
            </w:r>
            <w:r>
              <w:rPr>
                <w:b/>
                <w:color w:val="001F5F"/>
                <w:spacing w:val="-3"/>
                <w:sz w:val="24"/>
              </w:rPr>
              <w:t xml:space="preserve"> </w:t>
            </w:r>
            <w:r>
              <w:rPr>
                <w:b/>
                <w:color w:val="001F5F"/>
                <w:sz w:val="24"/>
              </w:rPr>
              <w:t>avize</w:t>
            </w:r>
            <w:r>
              <w:rPr>
                <w:b/>
                <w:color w:val="001F5F"/>
                <w:spacing w:val="-7"/>
                <w:sz w:val="24"/>
              </w:rPr>
              <w:t xml:space="preserve"> </w:t>
            </w:r>
            <w:r>
              <w:rPr>
                <w:b/>
                <w:color w:val="001F5F"/>
                <w:sz w:val="24"/>
              </w:rPr>
              <w:t>conforme</w:t>
            </w:r>
            <w:r>
              <w:rPr>
                <w:color w:val="001F5F"/>
                <w:sz w:val="24"/>
              </w:rPr>
              <w:t>,</w:t>
            </w:r>
            <w:r>
              <w:rPr>
                <w:color w:val="001F5F"/>
                <w:spacing w:val="-4"/>
                <w:sz w:val="24"/>
              </w:rPr>
              <w:t xml:space="preserve"> </w:t>
            </w:r>
            <w:r>
              <w:rPr>
                <w:color w:val="001F5F"/>
                <w:sz w:val="24"/>
              </w:rPr>
              <w:t xml:space="preserve">conform precizărilor din capitolul 6, secțiunea A </w:t>
            </w:r>
            <w:r>
              <w:rPr>
                <w:i/>
                <w:color w:val="001F5F"/>
                <w:sz w:val="24"/>
              </w:rPr>
              <w:t xml:space="preserve">Piese scrise, </w:t>
            </w:r>
            <w:r>
              <w:rPr>
                <w:color w:val="001F5F"/>
                <w:sz w:val="24"/>
              </w:rPr>
              <w:t xml:space="preserve">din cadrul Anexei 4 </w:t>
            </w:r>
            <w:r>
              <w:rPr>
                <w:i/>
                <w:color w:val="001F5F"/>
                <w:sz w:val="24"/>
              </w:rPr>
              <w:t xml:space="preserve">Studiul de Fezabilitate, </w:t>
            </w:r>
            <w:r>
              <w:rPr>
                <w:color w:val="001F5F"/>
                <w:sz w:val="24"/>
              </w:rPr>
              <w:t>la HG 907/2016,</w:t>
            </w:r>
            <w:r>
              <w:rPr>
                <w:color w:val="001F5F"/>
                <w:spacing w:val="40"/>
                <w:sz w:val="24"/>
              </w:rPr>
              <w:t xml:space="preserve"> </w:t>
            </w:r>
            <w:r>
              <w:rPr>
                <w:color w:val="001F5F"/>
                <w:sz w:val="24"/>
              </w:rPr>
              <w:t>cu modificările și completările ulterioare , fiind prezentate următoarele documente:</w:t>
            </w:r>
          </w:p>
          <w:p w14:paraId="10FDAD7B" w14:textId="77777777" w:rsidR="00DF6CC6" w:rsidRDefault="00E8697C">
            <w:pPr>
              <w:pStyle w:val="TableParagraph"/>
              <w:numPr>
                <w:ilvl w:val="0"/>
                <w:numId w:val="13"/>
              </w:numPr>
              <w:tabs>
                <w:tab w:val="left" w:pos="827"/>
              </w:tabs>
              <w:spacing w:before="59"/>
              <w:ind w:left="827" w:hanging="359"/>
              <w:jc w:val="both"/>
              <w:rPr>
                <w:sz w:val="24"/>
              </w:rPr>
            </w:pPr>
            <w:r>
              <w:rPr>
                <w:color w:val="001F5F"/>
                <w:sz w:val="24"/>
              </w:rPr>
              <w:t>Certificatul</w:t>
            </w:r>
            <w:r>
              <w:rPr>
                <w:color w:val="001F5F"/>
                <w:spacing w:val="-7"/>
                <w:sz w:val="24"/>
              </w:rPr>
              <w:t xml:space="preserve"> </w:t>
            </w:r>
            <w:r>
              <w:rPr>
                <w:color w:val="001F5F"/>
                <w:sz w:val="24"/>
              </w:rPr>
              <w:t>de</w:t>
            </w:r>
            <w:r>
              <w:rPr>
                <w:color w:val="001F5F"/>
                <w:spacing w:val="-4"/>
                <w:sz w:val="24"/>
              </w:rPr>
              <w:t xml:space="preserve"> </w:t>
            </w:r>
            <w:r>
              <w:rPr>
                <w:color w:val="001F5F"/>
                <w:sz w:val="24"/>
              </w:rPr>
              <w:t>urbanism</w:t>
            </w:r>
            <w:r>
              <w:rPr>
                <w:color w:val="001F5F"/>
                <w:spacing w:val="-5"/>
                <w:sz w:val="24"/>
              </w:rPr>
              <w:t xml:space="preserve"> </w:t>
            </w:r>
            <w:r>
              <w:rPr>
                <w:color w:val="001F5F"/>
                <w:sz w:val="24"/>
              </w:rPr>
              <w:t>emis</w:t>
            </w:r>
            <w:r>
              <w:rPr>
                <w:color w:val="001F5F"/>
                <w:spacing w:val="-1"/>
                <w:sz w:val="24"/>
              </w:rPr>
              <w:t xml:space="preserve"> </w:t>
            </w:r>
            <w:r>
              <w:rPr>
                <w:color w:val="001F5F"/>
                <w:sz w:val="24"/>
              </w:rPr>
              <w:t>în</w:t>
            </w:r>
            <w:r>
              <w:rPr>
                <w:color w:val="001F5F"/>
                <w:spacing w:val="-4"/>
                <w:sz w:val="24"/>
              </w:rPr>
              <w:t xml:space="preserve"> </w:t>
            </w:r>
            <w:r>
              <w:rPr>
                <w:color w:val="001F5F"/>
                <w:sz w:val="24"/>
              </w:rPr>
              <w:t>vederea</w:t>
            </w:r>
            <w:r>
              <w:rPr>
                <w:color w:val="001F5F"/>
                <w:spacing w:val="3"/>
                <w:sz w:val="24"/>
              </w:rPr>
              <w:t xml:space="preserve"> </w:t>
            </w:r>
            <w:r>
              <w:rPr>
                <w:color w:val="001F5F"/>
                <w:sz w:val="24"/>
              </w:rPr>
              <w:t>obținerii</w:t>
            </w:r>
            <w:r>
              <w:rPr>
                <w:color w:val="001F5F"/>
                <w:spacing w:val="-4"/>
                <w:sz w:val="24"/>
              </w:rPr>
              <w:t xml:space="preserve"> </w:t>
            </w:r>
            <w:r>
              <w:rPr>
                <w:color w:val="001F5F"/>
                <w:sz w:val="24"/>
              </w:rPr>
              <w:t>autorizației</w:t>
            </w:r>
            <w:r>
              <w:rPr>
                <w:color w:val="001F5F"/>
                <w:spacing w:val="-3"/>
                <w:sz w:val="24"/>
              </w:rPr>
              <w:t xml:space="preserve"> </w:t>
            </w:r>
            <w:r>
              <w:rPr>
                <w:color w:val="001F5F"/>
                <w:sz w:val="24"/>
              </w:rPr>
              <w:t>de</w:t>
            </w:r>
            <w:r>
              <w:rPr>
                <w:color w:val="001F5F"/>
                <w:spacing w:val="-4"/>
                <w:sz w:val="24"/>
              </w:rPr>
              <w:t xml:space="preserve"> </w:t>
            </w:r>
            <w:r>
              <w:rPr>
                <w:color w:val="001F5F"/>
                <w:spacing w:val="-2"/>
                <w:sz w:val="24"/>
              </w:rPr>
              <w:t>construire?</w:t>
            </w:r>
          </w:p>
          <w:p w14:paraId="6EF4F9CF" w14:textId="77777777" w:rsidR="00DF6CC6" w:rsidRDefault="00E8697C">
            <w:pPr>
              <w:pStyle w:val="TableParagraph"/>
              <w:numPr>
                <w:ilvl w:val="0"/>
                <w:numId w:val="13"/>
              </w:numPr>
              <w:tabs>
                <w:tab w:val="left" w:pos="827"/>
              </w:tabs>
              <w:spacing w:before="52" w:line="276" w:lineRule="exact"/>
              <w:ind w:left="827" w:hanging="359"/>
              <w:jc w:val="both"/>
              <w:rPr>
                <w:sz w:val="24"/>
              </w:rPr>
            </w:pPr>
            <w:r>
              <w:rPr>
                <w:color w:val="001F5F"/>
                <w:sz w:val="24"/>
              </w:rPr>
              <w:t>Extras</w:t>
            </w:r>
            <w:r>
              <w:rPr>
                <w:color w:val="001F5F"/>
                <w:spacing w:val="-5"/>
                <w:sz w:val="24"/>
              </w:rPr>
              <w:t xml:space="preserve"> </w:t>
            </w:r>
            <w:r>
              <w:rPr>
                <w:color w:val="001F5F"/>
                <w:sz w:val="24"/>
              </w:rPr>
              <w:t>de</w:t>
            </w:r>
            <w:r>
              <w:rPr>
                <w:color w:val="001F5F"/>
                <w:spacing w:val="-2"/>
                <w:sz w:val="24"/>
              </w:rPr>
              <w:t xml:space="preserve"> </w:t>
            </w:r>
            <w:r>
              <w:rPr>
                <w:color w:val="001F5F"/>
                <w:sz w:val="24"/>
              </w:rPr>
              <w:t>carte</w:t>
            </w:r>
            <w:r>
              <w:rPr>
                <w:color w:val="001F5F"/>
                <w:spacing w:val="-4"/>
                <w:sz w:val="24"/>
              </w:rPr>
              <w:t xml:space="preserve"> </w:t>
            </w:r>
            <w:r>
              <w:rPr>
                <w:color w:val="001F5F"/>
                <w:sz w:val="24"/>
              </w:rPr>
              <w:t>funciară,</w:t>
            </w:r>
            <w:r>
              <w:rPr>
                <w:color w:val="001F5F"/>
                <w:spacing w:val="-5"/>
                <w:sz w:val="24"/>
              </w:rPr>
              <w:t xml:space="preserve"> </w:t>
            </w:r>
            <w:r>
              <w:rPr>
                <w:color w:val="001F5F"/>
                <w:sz w:val="24"/>
              </w:rPr>
              <w:t>cu</w:t>
            </w:r>
            <w:r>
              <w:rPr>
                <w:color w:val="001F5F"/>
                <w:spacing w:val="1"/>
                <w:sz w:val="24"/>
              </w:rPr>
              <w:t xml:space="preserve"> </w:t>
            </w:r>
            <w:r>
              <w:rPr>
                <w:color w:val="001F5F"/>
                <w:sz w:val="24"/>
              </w:rPr>
              <w:t>excepția</w:t>
            </w:r>
            <w:r>
              <w:rPr>
                <w:color w:val="001F5F"/>
                <w:spacing w:val="-2"/>
                <w:sz w:val="24"/>
              </w:rPr>
              <w:t xml:space="preserve"> </w:t>
            </w:r>
            <w:r>
              <w:rPr>
                <w:color w:val="001F5F"/>
                <w:sz w:val="24"/>
              </w:rPr>
              <w:t>cazurilor</w:t>
            </w:r>
            <w:r>
              <w:rPr>
                <w:color w:val="001F5F"/>
                <w:spacing w:val="-5"/>
                <w:sz w:val="24"/>
              </w:rPr>
              <w:t xml:space="preserve"> </w:t>
            </w:r>
            <w:r>
              <w:rPr>
                <w:color w:val="001F5F"/>
                <w:sz w:val="24"/>
              </w:rPr>
              <w:t>speciale,</w:t>
            </w:r>
            <w:r>
              <w:rPr>
                <w:color w:val="001F5F"/>
                <w:spacing w:val="-3"/>
                <w:sz w:val="24"/>
              </w:rPr>
              <w:t xml:space="preserve"> </w:t>
            </w:r>
            <w:r>
              <w:rPr>
                <w:color w:val="001F5F"/>
                <w:sz w:val="24"/>
              </w:rPr>
              <w:t>expres</w:t>
            </w:r>
            <w:r>
              <w:rPr>
                <w:color w:val="001F5F"/>
                <w:spacing w:val="-5"/>
                <w:sz w:val="24"/>
              </w:rPr>
              <w:t xml:space="preserve"> </w:t>
            </w:r>
            <w:r>
              <w:rPr>
                <w:color w:val="001F5F"/>
                <w:sz w:val="24"/>
              </w:rPr>
              <w:t>prevăzute</w:t>
            </w:r>
            <w:r>
              <w:rPr>
                <w:color w:val="001F5F"/>
                <w:spacing w:val="-4"/>
                <w:sz w:val="24"/>
              </w:rPr>
              <w:t xml:space="preserve"> </w:t>
            </w:r>
            <w:r>
              <w:rPr>
                <w:color w:val="001F5F"/>
                <w:sz w:val="24"/>
              </w:rPr>
              <w:t>de</w:t>
            </w:r>
            <w:r>
              <w:rPr>
                <w:color w:val="001F5F"/>
                <w:spacing w:val="-1"/>
                <w:sz w:val="24"/>
              </w:rPr>
              <w:t xml:space="preserve"> </w:t>
            </w:r>
            <w:r>
              <w:rPr>
                <w:color w:val="001F5F"/>
                <w:spacing w:val="-2"/>
                <w:sz w:val="24"/>
              </w:rPr>
              <w:t>lege?</w:t>
            </w:r>
          </w:p>
        </w:tc>
        <w:tc>
          <w:tcPr>
            <w:tcW w:w="566" w:type="dxa"/>
          </w:tcPr>
          <w:p w14:paraId="472067E5" w14:textId="77777777" w:rsidR="00DF6CC6" w:rsidRDefault="00DF6CC6">
            <w:pPr>
              <w:pStyle w:val="TableParagraph"/>
              <w:rPr>
                <w:rFonts w:ascii="Times New Roman"/>
              </w:rPr>
            </w:pPr>
          </w:p>
        </w:tc>
        <w:tc>
          <w:tcPr>
            <w:tcW w:w="567" w:type="dxa"/>
          </w:tcPr>
          <w:p w14:paraId="413E9309" w14:textId="77777777" w:rsidR="00DF6CC6" w:rsidRDefault="00DF6CC6">
            <w:pPr>
              <w:pStyle w:val="TableParagraph"/>
              <w:rPr>
                <w:rFonts w:ascii="Times New Roman"/>
              </w:rPr>
            </w:pPr>
          </w:p>
        </w:tc>
        <w:tc>
          <w:tcPr>
            <w:tcW w:w="708" w:type="dxa"/>
          </w:tcPr>
          <w:p w14:paraId="189B87C1" w14:textId="77777777" w:rsidR="00DF6CC6" w:rsidRDefault="00DF6CC6">
            <w:pPr>
              <w:pStyle w:val="TableParagraph"/>
              <w:rPr>
                <w:rFonts w:ascii="Times New Roman"/>
              </w:rPr>
            </w:pPr>
          </w:p>
        </w:tc>
        <w:tc>
          <w:tcPr>
            <w:tcW w:w="1560" w:type="dxa"/>
          </w:tcPr>
          <w:p w14:paraId="21B3B588" w14:textId="77777777" w:rsidR="00DF6CC6" w:rsidRDefault="00DF6CC6">
            <w:pPr>
              <w:pStyle w:val="TableParagraph"/>
              <w:rPr>
                <w:rFonts w:ascii="Times New Roman"/>
              </w:rPr>
            </w:pPr>
          </w:p>
        </w:tc>
      </w:tr>
    </w:tbl>
    <w:p w14:paraId="0EA85C79" w14:textId="77777777" w:rsidR="00DF6CC6" w:rsidRDefault="00DF6CC6">
      <w:pPr>
        <w:pStyle w:val="TableParagraph"/>
        <w:rPr>
          <w:rFonts w:ascii="Times New Roman"/>
        </w:rPr>
        <w:sectPr w:rsidR="00DF6CC6">
          <w:pgSz w:w="15840" w:h="12240" w:orient="landscape"/>
          <w:pgMar w:top="1440" w:right="1080" w:bottom="940" w:left="1080" w:header="475" w:footer="744" w:gutter="0"/>
          <w:cols w:space="720"/>
        </w:sectPr>
      </w:pPr>
    </w:p>
    <w:p w14:paraId="6BF04627" w14:textId="77777777" w:rsidR="00DF6CC6" w:rsidRDefault="00DF6CC6">
      <w:pPr>
        <w:spacing w:before="1"/>
        <w:rPr>
          <w:b/>
          <w:sz w:val="6"/>
        </w:rPr>
      </w:pPr>
    </w:p>
    <w:tbl>
      <w:tblPr>
        <w:tblW w:w="0" w:type="auto"/>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8931"/>
        <w:gridCol w:w="566"/>
        <w:gridCol w:w="567"/>
        <w:gridCol w:w="708"/>
        <w:gridCol w:w="1560"/>
      </w:tblGrid>
      <w:tr w:rsidR="00DF6CC6" w14:paraId="1F3974F2" w14:textId="77777777">
        <w:trPr>
          <w:trHeight w:val="626"/>
        </w:trPr>
        <w:tc>
          <w:tcPr>
            <w:tcW w:w="852" w:type="dxa"/>
            <w:shd w:val="clear" w:color="auto" w:fill="DAEDF3"/>
          </w:tcPr>
          <w:p w14:paraId="7BC028D8" w14:textId="77777777" w:rsidR="00DF6CC6" w:rsidRDefault="00E8697C">
            <w:pPr>
              <w:pStyle w:val="TableParagraph"/>
              <w:spacing w:before="196"/>
              <w:ind w:left="12" w:right="2"/>
              <w:jc w:val="center"/>
              <w:rPr>
                <w:b/>
                <w:sz w:val="24"/>
              </w:rPr>
            </w:pPr>
            <w:r>
              <w:rPr>
                <w:b/>
                <w:color w:val="001F5F"/>
                <w:sz w:val="24"/>
              </w:rPr>
              <w:t>Nr.</w:t>
            </w:r>
            <w:r>
              <w:rPr>
                <w:b/>
                <w:color w:val="001F5F"/>
                <w:spacing w:val="1"/>
                <w:sz w:val="24"/>
              </w:rPr>
              <w:t xml:space="preserve"> </w:t>
            </w:r>
            <w:proofErr w:type="spellStart"/>
            <w:r>
              <w:rPr>
                <w:b/>
                <w:color w:val="001F5F"/>
                <w:spacing w:val="-5"/>
                <w:sz w:val="24"/>
              </w:rPr>
              <w:t>crt</w:t>
            </w:r>
            <w:proofErr w:type="spellEnd"/>
          </w:p>
        </w:tc>
        <w:tc>
          <w:tcPr>
            <w:tcW w:w="8931" w:type="dxa"/>
            <w:shd w:val="clear" w:color="auto" w:fill="DAEDF3"/>
          </w:tcPr>
          <w:p w14:paraId="15EBEF37" w14:textId="77777777" w:rsidR="00DF6CC6" w:rsidRDefault="00E8697C">
            <w:pPr>
              <w:pStyle w:val="TableParagraph"/>
              <w:spacing w:before="196"/>
              <w:ind w:left="10"/>
              <w:jc w:val="center"/>
              <w:rPr>
                <w:b/>
                <w:sz w:val="24"/>
              </w:rPr>
            </w:pPr>
            <w:r>
              <w:rPr>
                <w:b/>
                <w:color w:val="001F5F"/>
                <w:sz w:val="24"/>
              </w:rPr>
              <w:t>ASPECTE</w:t>
            </w:r>
            <w:r>
              <w:rPr>
                <w:b/>
                <w:color w:val="001F5F"/>
                <w:spacing w:val="-2"/>
                <w:sz w:val="24"/>
              </w:rPr>
              <w:t xml:space="preserve"> </w:t>
            </w:r>
            <w:r>
              <w:rPr>
                <w:b/>
                <w:color w:val="001F5F"/>
                <w:sz w:val="24"/>
              </w:rPr>
              <w:t>DE</w:t>
            </w:r>
            <w:r>
              <w:rPr>
                <w:b/>
                <w:color w:val="001F5F"/>
                <w:spacing w:val="-3"/>
                <w:sz w:val="24"/>
              </w:rPr>
              <w:t xml:space="preserve"> </w:t>
            </w:r>
            <w:r>
              <w:rPr>
                <w:b/>
                <w:color w:val="001F5F"/>
                <w:spacing w:val="-2"/>
                <w:sz w:val="24"/>
              </w:rPr>
              <w:t>VERIFICAT</w:t>
            </w:r>
          </w:p>
        </w:tc>
        <w:tc>
          <w:tcPr>
            <w:tcW w:w="566" w:type="dxa"/>
            <w:shd w:val="clear" w:color="auto" w:fill="DAEDF3"/>
          </w:tcPr>
          <w:p w14:paraId="1744D77E" w14:textId="77777777" w:rsidR="00DF6CC6" w:rsidRDefault="00E8697C">
            <w:pPr>
              <w:pStyle w:val="TableParagraph"/>
              <w:spacing w:before="196"/>
              <w:ind w:left="135"/>
              <w:rPr>
                <w:b/>
                <w:sz w:val="24"/>
              </w:rPr>
            </w:pPr>
            <w:r>
              <w:rPr>
                <w:b/>
                <w:color w:val="001F5F"/>
                <w:spacing w:val="-5"/>
                <w:sz w:val="24"/>
              </w:rPr>
              <w:t>DA</w:t>
            </w:r>
          </w:p>
        </w:tc>
        <w:tc>
          <w:tcPr>
            <w:tcW w:w="567" w:type="dxa"/>
            <w:shd w:val="clear" w:color="auto" w:fill="DAEDF3"/>
          </w:tcPr>
          <w:p w14:paraId="470BAD54" w14:textId="77777777" w:rsidR="00DF6CC6" w:rsidRDefault="00E8697C">
            <w:pPr>
              <w:pStyle w:val="TableParagraph"/>
              <w:spacing w:before="196"/>
              <w:ind w:left="125"/>
              <w:rPr>
                <w:b/>
                <w:sz w:val="24"/>
              </w:rPr>
            </w:pPr>
            <w:r>
              <w:rPr>
                <w:b/>
                <w:color w:val="001F5F"/>
                <w:spacing w:val="-5"/>
                <w:sz w:val="24"/>
              </w:rPr>
              <w:t>NU</w:t>
            </w:r>
          </w:p>
        </w:tc>
        <w:tc>
          <w:tcPr>
            <w:tcW w:w="708" w:type="dxa"/>
            <w:shd w:val="clear" w:color="auto" w:fill="DAEDF3"/>
          </w:tcPr>
          <w:p w14:paraId="26053DF8" w14:textId="77777777" w:rsidR="00DF6CC6" w:rsidRDefault="00E8697C">
            <w:pPr>
              <w:pStyle w:val="TableParagraph"/>
              <w:spacing w:before="196"/>
              <w:ind w:left="152"/>
              <w:rPr>
                <w:b/>
                <w:sz w:val="24"/>
              </w:rPr>
            </w:pPr>
            <w:r>
              <w:rPr>
                <w:b/>
                <w:color w:val="001F5F"/>
                <w:spacing w:val="-5"/>
                <w:sz w:val="24"/>
              </w:rPr>
              <w:t>N/A</w:t>
            </w:r>
          </w:p>
        </w:tc>
        <w:tc>
          <w:tcPr>
            <w:tcW w:w="1560" w:type="dxa"/>
            <w:shd w:val="clear" w:color="auto" w:fill="DAEDF3"/>
          </w:tcPr>
          <w:p w14:paraId="32270D64" w14:textId="77777777" w:rsidR="00DF6CC6" w:rsidRDefault="00E8697C">
            <w:pPr>
              <w:pStyle w:val="TableParagraph"/>
              <w:spacing w:before="196"/>
              <w:ind w:left="267"/>
              <w:rPr>
                <w:b/>
                <w:sz w:val="24"/>
              </w:rPr>
            </w:pPr>
            <w:r>
              <w:rPr>
                <w:b/>
                <w:color w:val="001F5F"/>
                <w:spacing w:val="-2"/>
                <w:sz w:val="24"/>
              </w:rPr>
              <w:t>Observații</w:t>
            </w:r>
          </w:p>
        </w:tc>
      </w:tr>
      <w:tr w:rsidR="00DF6CC6" w14:paraId="2C12FAB6" w14:textId="77777777">
        <w:trPr>
          <w:trHeight w:val="2289"/>
        </w:trPr>
        <w:tc>
          <w:tcPr>
            <w:tcW w:w="852" w:type="dxa"/>
          </w:tcPr>
          <w:p w14:paraId="7A48238E" w14:textId="77777777" w:rsidR="00DF6CC6" w:rsidRDefault="00DF6CC6">
            <w:pPr>
              <w:pStyle w:val="TableParagraph"/>
              <w:rPr>
                <w:rFonts w:ascii="Times New Roman"/>
                <w:sz w:val="24"/>
              </w:rPr>
            </w:pPr>
          </w:p>
        </w:tc>
        <w:tc>
          <w:tcPr>
            <w:tcW w:w="8931" w:type="dxa"/>
          </w:tcPr>
          <w:p w14:paraId="3C88EEE7" w14:textId="77777777" w:rsidR="00DF6CC6" w:rsidRDefault="00E8697C">
            <w:pPr>
              <w:pStyle w:val="TableParagraph"/>
              <w:numPr>
                <w:ilvl w:val="0"/>
                <w:numId w:val="12"/>
              </w:numPr>
              <w:tabs>
                <w:tab w:val="left" w:pos="828"/>
              </w:tabs>
              <w:spacing w:before="66" w:line="232" w:lineRule="auto"/>
              <w:ind w:right="101"/>
              <w:rPr>
                <w:sz w:val="24"/>
              </w:rPr>
            </w:pPr>
            <w:r>
              <w:rPr>
                <w:color w:val="001F5F"/>
                <w:sz w:val="24"/>
              </w:rPr>
              <w:t>Actul</w:t>
            </w:r>
            <w:r>
              <w:rPr>
                <w:color w:val="001F5F"/>
                <w:spacing w:val="30"/>
                <w:sz w:val="24"/>
              </w:rPr>
              <w:t xml:space="preserve"> </w:t>
            </w:r>
            <w:r>
              <w:rPr>
                <w:color w:val="001F5F"/>
                <w:sz w:val="24"/>
              </w:rPr>
              <w:t>de</w:t>
            </w:r>
            <w:r>
              <w:rPr>
                <w:color w:val="001F5F"/>
                <w:spacing w:val="30"/>
                <w:sz w:val="24"/>
              </w:rPr>
              <w:t xml:space="preserve"> </w:t>
            </w:r>
            <w:r>
              <w:rPr>
                <w:color w:val="001F5F"/>
                <w:sz w:val="24"/>
              </w:rPr>
              <w:t>reglementare</w:t>
            </w:r>
            <w:r>
              <w:rPr>
                <w:color w:val="001F5F"/>
                <w:spacing w:val="30"/>
                <w:sz w:val="24"/>
              </w:rPr>
              <w:t xml:space="preserve"> </w:t>
            </w:r>
            <w:r>
              <w:rPr>
                <w:color w:val="001F5F"/>
                <w:sz w:val="24"/>
              </w:rPr>
              <w:t>(decizia</w:t>
            </w:r>
            <w:r>
              <w:rPr>
                <w:color w:val="001F5F"/>
                <w:spacing w:val="30"/>
                <w:sz w:val="24"/>
              </w:rPr>
              <w:t xml:space="preserve"> </w:t>
            </w:r>
            <w:r>
              <w:rPr>
                <w:color w:val="001F5F"/>
                <w:sz w:val="24"/>
              </w:rPr>
              <w:t>etapei</w:t>
            </w:r>
            <w:r>
              <w:rPr>
                <w:color w:val="001F5F"/>
                <w:spacing w:val="30"/>
                <w:sz w:val="24"/>
              </w:rPr>
              <w:t xml:space="preserve"> </w:t>
            </w:r>
            <w:r>
              <w:rPr>
                <w:color w:val="001F5F"/>
                <w:sz w:val="24"/>
              </w:rPr>
              <w:t>de</w:t>
            </w:r>
            <w:r>
              <w:rPr>
                <w:color w:val="001F5F"/>
                <w:spacing w:val="30"/>
                <w:sz w:val="24"/>
              </w:rPr>
              <w:t xml:space="preserve"> </w:t>
            </w:r>
            <w:r>
              <w:rPr>
                <w:color w:val="001F5F"/>
                <w:sz w:val="24"/>
              </w:rPr>
              <w:t>încadrare/clasarea</w:t>
            </w:r>
            <w:r>
              <w:rPr>
                <w:color w:val="001F5F"/>
                <w:spacing w:val="27"/>
                <w:sz w:val="24"/>
              </w:rPr>
              <w:t xml:space="preserve"> </w:t>
            </w:r>
            <w:r>
              <w:rPr>
                <w:color w:val="001F5F"/>
                <w:sz w:val="24"/>
              </w:rPr>
              <w:t>notificării)</w:t>
            </w:r>
            <w:r>
              <w:rPr>
                <w:color w:val="001F5F"/>
                <w:spacing w:val="27"/>
                <w:sz w:val="24"/>
              </w:rPr>
              <w:t xml:space="preserve"> </w:t>
            </w:r>
            <w:r>
              <w:rPr>
                <w:color w:val="001F5F"/>
                <w:sz w:val="24"/>
              </w:rPr>
              <w:t>emis</w:t>
            </w:r>
            <w:r>
              <w:rPr>
                <w:color w:val="001F5F"/>
                <w:spacing w:val="30"/>
                <w:sz w:val="24"/>
              </w:rPr>
              <w:t xml:space="preserve"> </w:t>
            </w:r>
            <w:r>
              <w:rPr>
                <w:color w:val="001F5F"/>
                <w:sz w:val="24"/>
              </w:rPr>
              <w:t>de autoritatea pentru protecția mediului?</w:t>
            </w:r>
          </w:p>
          <w:p w14:paraId="6C41F88B" w14:textId="77777777" w:rsidR="00DF6CC6" w:rsidRDefault="00E8697C">
            <w:pPr>
              <w:pStyle w:val="TableParagraph"/>
              <w:numPr>
                <w:ilvl w:val="0"/>
                <w:numId w:val="12"/>
              </w:numPr>
              <w:tabs>
                <w:tab w:val="left" w:pos="827"/>
              </w:tabs>
              <w:spacing w:before="63" w:line="297" w:lineRule="exact"/>
              <w:ind w:left="827" w:hanging="359"/>
              <w:rPr>
                <w:sz w:val="24"/>
              </w:rPr>
            </w:pPr>
            <w:r>
              <w:rPr>
                <w:color w:val="001F5F"/>
                <w:sz w:val="24"/>
              </w:rPr>
              <w:t>Avize</w:t>
            </w:r>
            <w:r>
              <w:rPr>
                <w:color w:val="001F5F"/>
                <w:spacing w:val="11"/>
                <w:sz w:val="24"/>
              </w:rPr>
              <w:t xml:space="preserve"> </w:t>
            </w:r>
            <w:r>
              <w:rPr>
                <w:color w:val="001F5F"/>
                <w:sz w:val="24"/>
              </w:rPr>
              <w:t>conforme</w:t>
            </w:r>
            <w:r>
              <w:rPr>
                <w:color w:val="001F5F"/>
                <w:spacing w:val="11"/>
                <w:sz w:val="24"/>
              </w:rPr>
              <w:t xml:space="preserve"> </w:t>
            </w:r>
            <w:r>
              <w:rPr>
                <w:color w:val="001F5F"/>
                <w:sz w:val="24"/>
              </w:rPr>
              <w:t>privind</w:t>
            </w:r>
            <w:r>
              <w:rPr>
                <w:color w:val="001F5F"/>
                <w:spacing w:val="9"/>
                <w:sz w:val="24"/>
              </w:rPr>
              <w:t xml:space="preserve"> </w:t>
            </w:r>
            <w:r>
              <w:rPr>
                <w:color w:val="001F5F"/>
                <w:sz w:val="24"/>
              </w:rPr>
              <w:t>asigurarea</w:t>
            </w:r>
            <w:r>
              <w:rPr>
                <w:color w:val="001F5F"/>
                <w:spacing w:val="15"/>
                <w:sz w:val="24"/>
              </w:rPr>
              <w:t xml:space="preserve"> </w:t>
            </w:r>
            <w:r>
              <w:rPr>
                <w:color w:val="001F5F"/>
                <w:sz w:val="24"/>
              </w:rPr>
              <w:t>utilităților,</w:t>
            </w:r>
            <w:r>
              <w:rPr>
                <w:color w:val="001F5F"/>
                <w:spacing w:val="12"/>
                <w:sz w:val="24"/>
              </w:rPr>
              <w:t xml:space="preserve"> </w:t>
            </w:r>
            <w:r>
              <w:rPr>
                <w:color w:val="001F5F"/>
                <w:sz w:val="24"/>
              </w:rPr>
              <w:t>obținute</w:t>
            </w:r>
            <w:r>
              <w:rPr>
                <w:color w:val="001F5F"/>
                <w:spacing w:val="11"/>
                <w:sz w:val="24"/>
              </w:rPr>
              <w:t xml:space="preserve"> </w:t>
            </w:r>
            <w:r>
              <w:rPr>
                <w:color w:val="001F5F"/>
                <w:sz w:val="24"/>
              </w:rPr>
              <w:t>până</w:t>
            </w:r>
            <w:r>
              <w:rPr>
                <w:color w:val="001F5F"/>
                <w:spacing w:val="11"/>
                <w:sz w:val="24"/>
              </w:rPr>
              <w:t xml:space="preserve"> </w:t>
            </w:r>
            <w:r>
              <w:rPr>
                <w:color w:val="001F5F"/>
                <w:sz w:val="24"/>
              </w:rPr>
              <w:t>la</w:t>
            </w:r>
            <w:r>
              <w:rPr>
                <w:color w:val="001F5F"/>
                <w:spacing w:val="13"/>
                <w:sz w:val="24"/>
              </w:rPr>
              <w:t xml:space="preserve"> </w:t>
            </w:r>
            <w:r>
              <w:rPr>
                <w:color w:val="001F5F"/>
                <w:sz w:val="24"/>
              </w:rPr>
              <w:t>depunerea</w:t>
            </w:r>
            <w:r>
              <w:rPr>
                <w:color w:val="001F5F"/>
                <w:spacing w:val="14"/>
                <w:sz w:val="24"/>
              </w:rPr>
              <w:t xml:space="preserve"> </w:t>
            </w:r>
            <w:r>
              <w:rPr>
                <w:color w:val="001F5F"/>
                <w:spacing w:val="-2"/>
                <w:sz w:val="24"/>
              </w:rPr>
              <w:t>cererii</w:t>
            </w:r>
          </w:p>
          <w:p w14:paraId="39E8EA87" w14:textId="77777777" w:rsidR="00DF6CC6" w:rsidRDefault="00E8697C">
            <w:pPr>
              <w:pStyle w:val="TableParagraph"/>
              <w:spacing w:line="289" w:lineRule="exact"/>
              <w:ind w:left="828"/>
              <w:rPr>
                <w:sz w:val="24"/>
              </w:rPr>
            </w:pPr>
            <w:r>
              <w:rPr>
                <w:color w:val="001F5F"/>
                <w:sz w:val="24"/>
              </w:rPr>
              <w:t>de</w:t>
            </w:r>
            <w:r>
              <w:rPr>
                <w:color w:val="001F5F"/>
                <w:spacing w:val="-4"/>
                <w:sz w:val="24"/>
              </w:rPr>
              <w:t xml:space="preserve"> </w:t>
            </w:r>
            <w:r>
              <w:rPr>
                <w:color w:val="001F5F"/>
                <w:sz w:val="24"/>
              </w:rPr>
              <w:t>finanțare</w:t>
            </w:r>
            <w:r>
              <w:rPr>
                <w:color w:val="001F5F"/>
                <w:spacing w:val="-2"/>
                <w:sz w:val="24"/>
              </w:rPr>
              <w:t xml:space="preserve"> </w:t>
            </w:r>
            <w:r>
              <w:rPr>
                <w:color w:val="001F5F"/>
                <w:spacing w:val="-10"/>
                <w:sz w:val="24"/>
              </w:rPr>
              <w:t>?</w:t>
            </w:r>
          </w:p>
          <w:p w14:paraId="377A049A" w14:textId="77777777" w:rsidR="00DF6CC6" w:rsidRDefault="00E8697C">
            <w:pPr>
              <w:pStyle w:val="TableParagraph"/>
              <w:numPr>
                <w:ilvl w:val="0"/>
                <w:numId w:val="12"/>
              </w:numPr>
              <w:tabs>
                <w:tab w:val="left" w:pos="827"/>
              </w:tabs>
              <w:spacing w:before="59"/>
              <w:ind w:left="827" w:hanging="359"/>
              <w:rPr>
                <w:sz w:val="24"/>
              </w:rPr>
            </w:pPr>
            <w:r>
              <w:rPr>
                <w:color w:val="001F5F"/>
                <w:sz w:val="24"/>
              </w:rPr>
              <w:t>Studiu</w:t>
            </w:r>
            <w:r>
              <w:rPr>
                <w:color w:val="001F5F"/>
                <w:spacing w:val="-4"/>
                <w:sz w:val="24"/>
              </w:rPr>
              <w:t xml:space="preserve"> </w:t>
            </w:r>
            <w:r>
              <w:rPr>
                <w:color w:val="001F5F"/>
                <w:sz w:val="24"/>
              </w:rPr>
              <w:t>topografic,</w:t>
            </w:r>
            <w:r>
              <w:rPr>
                <w:color w:val="001F5F"/>
                <w:spacing w:val="-3"/>
                <w:sz w:val="24"/>
              </w:rPr>
              <w:t xml:space="preserve"> </w:t>
            </w:r>
            <w:r>
              <w:rPr>
                <w:color w:val="001F5F"/>
                <w:sz w:val="24"/>
              </w:rPr>
              <w:t>vizat</w:t>
            </w:r>
            <w:r>
              <w:rPr>
                <w:color w:val="001F5F"/>
                <w:spacing w:val="-1"/>
                <w:sz w:val="24"/>
              </w:rPr>
              <w:t xml:space="preserve"> </w:t>
            </w:r>
            <w:r>
              <w:rPr>
                <w:color w:val="001F5F"/>
                <w:sz w:val="24"/>
              </w:rPr>
              <w:t>de</w:t>
            </w:r>
            <w:r>
              <w:rPr>
                <w:color w:val="001F5F"/>
                <w:spacing w:val="-2"/>
                <w:sz w:val="24"/>
              </w:rPr>
              <w:t xml:space="preserve"> </w:t>
            </w:r>
            <w:r>
              <w:rPr>
                <w:color w:val="001F5F"/>
                <w:sz w:val="24"/>
              </w:rPr>
              <w:t>către</w:t>
            </w:r>
            <w:r>
              <w:rPr>
                <w:color w:val="001F5F"/>
                <w:spacing w:val="-4"/>
                <w:sz w:val="24"/>
              </w:rPr>
              <w:t xml:space="preserve"> </w:t>
            </w:r>
            <w:r>
              <w:rPr>
                <w:color w:val="001F5F"/>
                <w:sz w:val="24"/>
              </w:rPr>
              <w:t>Oficiul</w:t>
            </w:r>
            <w:r>
              <w:rPr>
                <w:color w:val="001F5F"/>
                <w:spacing w:val="-4"/>
                <w:sz w:val="24"/>
              </w:rPr>
              <w:t xml:space="preserve"> </w:t>
            </w:r>
            <w:r>
              <w:rPr>
                <w:color w:val="001F5F"/>
                <w:sz w:val="24"/>
              </w:rPr>
              <w:t>de</w:t>
            </w:r>
            <w:r>
              <w:rPr>
                <w:color w:val="001F5F"/>
                <w:spacing w:val="-5"/>
                <w:sz w:val="24"/>
              </w:rPr>
              <w:t xml:space="preserve"> </w:t>
            </w:r>
            <w:r>
              <w:rPr>
                <w:color w:val="001F5F"/>
                <w:sz w:val="24"/>
              </w:rPr>
              <w:t>Cadastru</w:t>
            </w:r>
            <w:r>
              <w:rPr>
                <w:color w:val="001F5F"/>
                <w:spacing w:val="-1"/>
                <w:sz w:val="24"/>
              </w:rPr>
              <w:t xml:space="preserve"> </w:t>
            </w:r>
            <w:proofErr w:type="spellStart"/>
            <w:r>
              <w:rPr>
                <w:color w:val="001F5F"/>
                <w:sz w:val="24"/>
              </w:rPr>
              <w:t>şi</w:t>
            </w:r>
            <w:proofErr w:type="spellEnd"/>
            <w:r>
              <w:rPr>
                <w:color w:val="001F5F"/>
                <w:spacing w:val="-5"/>
                <w:sz w:val="24"/>
              </w:rPr>
              <w:t xml:space="preserve"> </w:t>
            </w:r>
            <w:r>
              <w:rPr>
                <w:color w:val="001F5F"/>
                <w:sz w:val="24"/>
              </w:rPr>
              <w:t>Publicitate</w:t>
            </w:r>
            <w:r>
              <w:rPr>
                <w:color w:val="001F5F"/>
                <w:spacing w:val="-1"/>
                <w:sz w:val="24"/>
              </w:rPr>
              <w:t xml:space="preserve"> </w:t>
            </w:r>
            <w:r>
              <w:rPr>
                <w:color w:val="001F5F"/>
                <w:spacing w:val="-2"/>
                <w:sz w:val="24"/>
              </w:rPr>
              <w:t>Imobiliară?</w:t>
            </w:r>
          </w:p>
          <w:p w14:paraId="5F0F4D54" w14:textId="77777777" w:rsidR="00DF6CC6" w:rsidRDefault="00E8697C">
            <w:pPr>
              <w:pStyle w:val="TableParagraph"/>
              <w:numPr>
                <w:ilvl w:val="0"/>
                <w:numId w:val="12"/>
              </w:numPr>
              <w:tabs>
                <w:tab w:val="left" w:pos="827"/>
              </w:tabs>
              <w:spacing w:before="53" w:line="297" w:lineRule="exact"/>
              <w:ind w:left="827" w:hanging="359"/>
              <w:rPr>
                <w:sz w:val="24"/>
              </w:rPr>
            </w:pPr>
            <w:r>
              <w:rPr>
                <w:color w:val="001F5F"/>
                <w:sz w:val="24"/>
              </w:rPr>
              <w:t>Avize,</w:t>
            </w:r>
            <w:r>
              <w:rPr>
                <w:color w:val="001F5F"/>
                <w:spacing w:val="2"/>
                <w:sz w:val="24"/>
              </w:rPr>
              <w:t xml:space="preserve"> </w:t>
            </w:r>
            <w:r>
              <w:rPr>
                <w:color w:val="001F5F"/>
                <w:sz w:val="24"/>
              </w:rPr>
              <w:t>acorduri</w:t>
            </w:r>
            <w:r>
              <w:rPr>
                <w:color w:val="001F5F"/>
                <w:spacing w:val="5"/>
                <w:sz w:val="24"/>
              </w:rPr>
              <w:t xml:space="preserve"> </w:t>
            </w:r>
            <w:proofErr w:type="spellStart"/>
            <w:r>
              <w:rPr>
                <w:color w:val="001F5F"/>
                <w:sz w:val="24"/>
              </w:rPr>
              <w:t>şi</w:t>
            </w:r>
            <w:proofErr w:type="spellEnd"/>
            <w:r>
              <w:rPr>
                <w:color w:val="001F5F"/>
                <w:spacing w:val="4"/>
                <w:sz w:val="24"/>
              </w:rPr>
              <w:t xml:space="preserve"> </w:t>
            </w:r>
            <w:r>
              <w:rPr>
                <w:color w:val="001F5F"/>
                <w:sz w:val="24"/>
              </w:rPr>
              <w:t>studii</w:t>
            </w:r>
            <w:r>
              <w:rPr>
                <w:color w:val="001F5F"/>
                <w:spacing w:val="5"/>
                <w:sz w:val="24"/>
              </w:rPr>
              <w:t xml:space="preserve"> </w:t>
            </w:r>
            <w:r>
              <w:rPr>
                <w:color w:val="001F5F"/>
                <w:sz w:val="24"/>
              </w:rPr>
              <w:t>specifice,</w:t>
            </w:r>
            <w:r>
              <w:rPr>
                <w:color w:val="001F5F"/>
                <w:spacing w:val="5"/>
                <w:sz w:val="24"/>
              </w:rPr>
              <w:t xml:space="preserve"> </w:t>
            </w:r>
            <w:r>
              <w:rPr>
                <w:color w:val="001F5F"/>
                <w:sz w:val="24"/>
              </w:rPr>
              <w:t>după</w:t>
            </w:r>
            <w:r>
              <w:rPr>
                <w:color w:val="001F5F"/>
                <w:spacing w:val="5"/>
                <w:sz w:val="24"/>
              </w:rPr>
              <w:t xml:space="preserve"> </w:t>
            </w:r>
            <w:r>
              <w:rPr>
                <w:color w:val="001F5F"/>
                <w:sz w:val="24"/>
              </w:rPr>
              <w:t>caz,</w:t>
            </w:r>
            <w:r>
              <w:rPr>
                <w:color w:val="001F5F"/>
                <w:spacing w:val="5"/>
                <w:sz w:val="24"/>
              </w:rPr>
              <w:t xml:space="preserve"> </w:t>
            </w:r>
            <w:r>
              <w:rPr>
                <w:color w:val="001F5F"/>
                <w:sz w:val="24"/>
              </w:rPr>
              <w:t>în</w:t>
            </w:r>
            <w:r>
              <w:rPr>
                <w:color w:val="001F5F"/>
                <w:spacing w:val="8"/>
                <w:sz w:val="24"/>
              </w:rPr>
              <w:t xml:space="preserve"> </w:t>
            </w:r>
            <w:r>
              <w:rPr>
                <w:color w:val="001F5F"/>
                <w:sz w:val="24"/>
              </w:rPr>
              <w:t>funcție</w:t>
            </w:r>
            <w:r>
              <w:rPr>
                <w:color w:val="001F5F"/>
                <w:spacing w:val="6"/>
                <w:sz w:val="24"/>
              </w:rPr>
              <w:t xml:space="preserve"> </w:t>
            </w:r>
            <w:r>
              <w:rPr>
                <w:color w:val="001F5F"/>
                <w:sz w:val="24"/>
              </w:rPr>
              <w:t>de</w:t>
            </w:r>
            <w:r>
              <w:rPr>
                <w:color w:val="001F5F"/>
                <w:spacing w:val="5"/>
                <w:sz w:val="24"/>
              </w:rPr>
              <w:t xml:space="preserve"> </w:t>
            </w:r>
            <w:r>
              <w:rPr>
                <w:color w:val="001F5F"/>
                <w:sz w:val="24"/>
              </w:rPr>
              <w:t>specificul</w:t>
            </w:r>
            <w:r>
              <w:rPr>
                <w:color w:val="001F5F"/>
                <w:spacing w:val="5"/>
                <w:sz w:val="24"/>
              </w:rPr>
              <w:t xml:space="preserve"> </w:t>
            </w:r>
            <w:r>
              <w:rPr>
                <w:color w:val="001F5F"/>
                <w:sz w:val="24"/>
              </w:rPr>
              <w:t>obiectivului</w:t>
            </w:r>
            <w:r>
              <w:rPr>
                <w:color w:val="001F5F"/>
                <w:spacing w:val="5"/>
                <w:sz w:val="24"/>
              </w:rPr>
              <w:t xml:space="preserve"> </w:t>
            </w:r>
            <w:r>
              <w:rPr>
                <w:color w:val="001F5F"/>
                <w:spacing w:val="-5"/>
                <w:sz w:val="24"/>
              </w:rPr>
              <w:t>de</w:t>
            </w:r>
          </w:p>
          <w:p w14:paraId="691670FF" w14:textId="77777777" w:rsidR="00DF6CC6" w:rsidRDefault="00E8697C">
            <w:pPr>
              <w:pStyle w:val="TableParagraph"/>
              <w:spacing w:line="269" w:lineRule="exact"/>
              <w:ind w:left="828"/>
              <w:rPr>
                <w:sz w:val="24"/>
              </w:rPr>
            </w:pPr>
            <w:r>
              <w:rPr>
                <w:color w:val="001F5F"/>
                <w:sz w:val="24"/>
              </w:rPr>
              <w:t>investiții</w:t>
            </w:r>
            <w:r>
              <w:rPr>
                <w:color w:val="001F5F"/>
                <w:spacing w:val="-1"/>
                <w:sz w:val="24"/>
              </w:rPr>
              <w:t xml:space="preserve"> </w:t>
            </w:r>
            <w:proofErr w:type="spellStart"/>
            <w:r>
              <w:rPr>
                <w:color w:val="001F5F"/>
                <w:sz w:val="24"/>
              </w:rPr>
              <w:t>şi</w:t>
            </w:r>
            <w:proofErr w:type="spellEnd"/>
            <w:r>
              <w:rPr>
                <w:color w:val="001F5F"/>
                <w:spacing w:val="-3"/>
                <w:sz w:val="24"/>
              </w:rPr>
              <w:t xml:space="preserve"> </w:t>
            </w:r>
            <w:r>
              <w:rPr>
                <w:color w:val="001F5F"/>
                <w:sz w:val="24"/>
              </w:rPr>
              <w:t>care</w:t>
            </w:r>
            <w:r>
              <w:rPr>
                <w:color w:val="001F5F"/>
                <w:spacing w:val="-2"/>
                <w:sz w:val="24"/>
              </w:rPr>
              <w:t xml:space="preserve"> </w:t>
            </w:r>
            <w:r>
              <w:rPr>
                <w:color w:val="001F5F"/>
                <w:sz w:val="24"/>
              </w:rPr>
              <w:t>pot</w:t>
            </w:r>
            <w:r>
              <w:rPr>
                <w:color w:val="001F5F"/>
                <w:spacing w:val="-3"/>
                <w:sz w:val="24"/>
              </w:rPr>
              <w:t xml:space="preserve"> </w:t>
            </w:r>
            <w:r>
              <w:rPr>
                <w:color w:val="001F5F"/>
                <w:sz w:val="24"/>
              </w:rPr>
              <w:t>condiționa</w:t>
            </w:r>
            <w:r>
              <w:rPr>
                <w:color w:val="001F5F"/>
                <w:spacing w:val="-3"/>
                <w:sz w:val="24"/>
              </w:rPr>
              <w:t xml:space="preserve"> </w:t>
            </w:r>
            <w:r>
              <w:rPr>
                <w:color w:val="001F5F"/>
                <w:sz w:val="24"/>
              </w:rPr>
              <w:t>soluțiile</w:t>
            </w:r>
            <w:r>
              <w:rPr>
                <w:color w:val="001F5F"/>
                <w:spacing w:val="-3"/>
                <w:sz w:val="24"/>
              </w:rPr>
              <w:t xml:space="preserve"> </w:t>
            </w:r>
            <w:r>
              <w:rPr>
                <w:color w:val="001F5F"/>
                <w:spacing w:val="-2"/>
                <w:sz w:val="24"/>
              </w:rPr>
              <w:t>tehnice?</w:t>
            </w:r>
          </w:p>
        </w:tc>
        <w:tc>
          <w:tcPr>
            <w:tcW w:w="566" w:type="dxa"/>
          </w:tcPr>
          <w:p w14:paraId="1CF9CC8B" w14:textId="77777777" w:rsidR="00DF6CC6" w:rsidRDefault="00DF6CC6">
            <w:pPr>
              <w:pStyle w:val="TableParagraph"/>
              <w:rPr>
                <w:rFonts w:ascii="Times New Roman"/>
                <w:sz w:val="24"/>
              </w:rPr>
            </w:pPr>
          </w:p>
        </w:tc>
        <w:tc>
          <w:tcPr>
            <w:tcW w:w="567" w:type="dxa"/>
          </w:tcPr>
          <w:p w14:paraId="3628A52C" w14:textId="77777777" w:rsidR="00DF6CC6" w:rsidRDefault="00DF6CC6">
            <w:pPr>
              <w:pStyle w:val="TableParagraph"/>
              <w:rPr>
                <w:rFonts w:ascii="Times New Roman"/>
                <w:sz w:val="24"/>
              </w:rPr>
            </w:pPr>
          </w:p>
        </w:tc>
        <w:tc>
          <w:tcPr>
            <w:tcW w:w="708" w:type="dxa"/>
          </w:tcPr>
          <w:p w14:paraId="5055570F" w14:textId="77777777" w:rsidR="00DF6CC6" w:rsidRDefault="00DF6CC6">
            <w:pPr>
              <w:pStyle w:val="TableParagraph"/>
              <w:rPr>
                <w:rFonts w:ascii="Times New Roman"/>
                <w:sz w:val="24"/>
              </w:rPr>
            </w:pPr>
          </w:p>
        </w:tc>
        <w:tc>
          <w:tcPr>
            <w:tcW w:w="1560" w:type="dxa"/>
          </w:tcPr>
          <w:p w14:paraId="74F9BEA0" w14:textId="77777777" w:rsidR="00DF6CC6" w:rsidRDefault="00DF6CC6">
            <w:pPr>
              <w:pStyle w:val="TableParagraph"/>
              <w:rPr>
                <w:rFonts w:ascii="Times New Roman"/>
                <w:sz w:val="24"/>
              </w:rPr>
            </w:pPr>
          </w:p>
        </w:tc>
      </w:tr>
      <w:tr w:rsidR="00DF6CC6" w14:paraId="2A975117" w14:textId="77777777">
        <w:trPr>
          <w:trHeight w:val="4228"/>
        </w:trPr>
        <w:tc>
          <w:tcPr>
            <w:tcW w:w="852" w:type="dxa"/>
          </w:tcPr>
          <w:p w14:paraId="6F28D1E2" w14:textId="77777777" w:rsidR="00DF6CC6" w:rsidRDefault="00E8697C">
            <w:pPr>
              <w:pStyle w:val="TableParagraph"/>
              <w:spacing w:before="59"/>
              <w:ind w:left="12"/>
              <w:jc w:val="center"/>
              <w:rPr>
                <w:b/>
                <w:sz w:val="24"/>
              </w:rPr>
            </w:pPr>
            <w:r>
              <w:rPr>
                <w:b/>
                <w:color w:val="001F5F"/>
                <w:spacing w:val="-5"/>
                <w:sz w:val="24"/>
              </w:rPr>
              <w:t>10</w:t>
            </w:r>
          </w:p>
        </w:tc>
        <w:tc>
          <w:tcPr>
            <w:tcW w:w="8931" w:type="dxa"/>
          </w:tcPr>
          <w:p w14:paraId="0C08CD08" w14:textId="77777777" w:rsidR="00DF6CC6" w:rsidRDefault="00E8697C">
            <w:pPr>
              <w:pStyle w:val="TableParagraph"/>
              <w:spacing w:before="59"/>
              <w:ind w:left="108"/>
              <w:jc w:val="both"/>
              <w:rPr>
                <w:sz w:val="24"/>
              </w:rPr>
            </w:pPr>
            <w:r>
              <w:rPr>
                <w:color w:val="001F5F"/>
                <w:sz w:val="24"/>
              </w:rPr>
              <w:t>Sunt</w:t>
            </w:r>
            <w:r>
              <w:rPr>
                <w:color w:val="001F5F"/>
                <w:spacing w:val="-6"/>
                <w:sz w:val="24"/>
              </w:rPr>
              <w:t xml:space="preserve"> </w:t>
            </w:r>
            <w:r>
              <w:rPr>
                <w:color w:val="001F5F"/>
                <w:sz w:val="24"/>
              </w:rPr>
              <w:t>prezentate</w:t>
            </w:r>
            <w:r>
              <w:rPr>
                <w:color w:val="001F5F"/>
                <w:spacing w:val="-4"/>
                <w:sz w:val="24"/>
              </w:rPr>
              <w:t xml:space="preserve"> </w:t>
            </w:r>
            <w:r>
              <w:rPr>
                <w:color w:val="001F5F"/>
                <w:sz w:val="24"/>
              </w:rPr>
              <w:t>informații</w:t>
            </w:r>
            <w:r>
              <w:rPr>
                <w:color w:val="001F5F"/>
                <w:spacing w:val="-4"/>
                <w:sz w:val="24"/>
              </w:rPr>
              <w:t xml:space="preserve"> </w:t>
            </w:r>
            <w:r>
              <w:rPr>
                <w:color w:val="001F5F"/>
                <w:sz w:val="24"/>
              </w:rPr>
              <w:t>referitoare</w:t>
            </w:r>
            <w:r>
              <w:rPr>
                <w:color w:val="001F5F"/>
                <w:spacing w:val="-4"/>
                <w:sz w:val="24"/>
              </w:rPr>
              <w:t xml:space="preserve"> </w:t>
            </w:r>
            <w:r>
              <w:rPr>
                <w:color w:val="001F5F"/>
                <w:spacing w:val="-5"/>
                <w:sz w:val="24"/>
              </w:rPr>
              <w:t>la:</w:t>
            </w:r>
          </w:p>
          <w:p w14:paraId="48AE5E2F" w14:textId="77777777" w:rsidR="00DF6CC6" w:rsidRDefault="00E8697C">
            <w:pPr>
              <w:pStyle w:val="TableParagraph"/>
              <w:numPr>
                <w:ilvl w:val="0"/>
                <w:numId w:val="11"/>
              </w:numPr>
              <w:tabs>
                <w:tab w:val="left" w:pos="828"/>
              </w:tabs>
              <w:spacing w:before="60"/>
              <w:ind w:right="91"/>
              <w:jc w:val="both"/>
              <w:rPr>
                <w:color w:val="001F5F"/>
                <w:sz w:val="24"/>
              </w:rPr>
            </w:pPr>
            <w:r>
              <w:rPr>
                <w:b/>
                <w:color w:val="001F5F"/>
                <w:sz w:val="24"/>
              </w:rPr>
              <w:t>implementarea investiției</w:t>
            </w:r>
            <w:r>
              <w:rPr>
                <w:color w:val="001F5F"/>
                <w:sz w:val="24"/>
              </w:rPr>
              <w:t xml:space="preserve">, conform precizărilor din capitolul 7, secțiunea A </w:t>
            </w:r>
            <w:r>
              <w:rPr>
                <w:i/>
                <w:color w:val="001F5F"/>
                <w:sz w:val="24"/>
              </w:rPr>
              <w:t>Piese scrise,</w:t>
            </w:r>
            <w:r>
              <w:rPr>
                <w:i/>
                <w:color w:val="001F5F"/>
                <w:spacing w:val="-8"/>
                <w:sz w:val="24"/>
              </w:rPr>
              <w:t xml:space="preserve"> </w:t>
            </w:r>
            <w:r>
              <w:rPr>
                <w:color w:val="001F5F"/>
                <w:sz w:val="24"/>
              </w:rPr>
              <w:t>din</w:t>
            </w:r>
            <w:r>
              <w:rPr>
                <w:color w:val="001F5F"/>
                <w:spacing w:val="-7"/>
                <w:sz w:val="24"/>
              </w:rPr>
              <w:t xml:space="preserve"> </w:t>
            </w:r>
            <w:r>
              <w:rPr>
                <w:color w:val="001F5F"/>
                <w:sz w:val="24"/>
              </w:rPr>
              <w:t>cadrul</w:t>
            </w:r>
            <w:r>
              <w:rPr>
                <w:color w:val="001F5F"/>
                <w:spacing w:val="-8"/>
                <w:sz w:val="24"/>
              </w:rPr>
              <w:t xml:space="preserve"> </w:t>
            </w:r>
            <w:r>
              <w:rPr>
                <w:color w:val="001F5F"/>
                <w:sz w:val="24"/>
              </w:rPr>
              <w:t>Anexei</w:t>
            </w:r>
            <w:r>
              <w:rPr>
                <w:color w:val="001F5F"/>
                <w:spacing w:val="-9"/>
                <w:sz w:val="24"/>
              </w:rPr>
              <w:t xml:space="preserve"> </w:t>
            </w:r>
            <w:r>
              <w:rPr>
                <w:color w:val="001F5F"/>
                <w:sz w:val="24"/>
              </w:rPr>
              <w:t>4</w:t>
            </w:r>
            <w:r>
              <w:rPr>
                <w:color w:val="001F5F"/>
                <w:spacing w:val="-6"/>
                <w:sz w:val="24"/>
              </w:rPr>
              <w:t xml:space="preserve"> </w:t>
            </w:r>
            <w:r>
              <w:rPr>
                <w:i/>
                <w:color w:val="001F5F"/>
                <w:sz w:val="24"/>
              </w:rPr>
              <w:t>Studiul</w:t>
            </w:r>
            <w:r>
              <w:rPr>
                <w:i/>
                <w:color w:val="001F5F"/>
                <w:spacing w:val="-8"/>
                <w:sz w:val="24"/>
              </w:rPr>
              <w:t xml:space="preserve"> </w:t>
            </w:r>
            <w:r>
              <w:rPr>
                <w:i/>
                <w:color w:val="001F5F"/>
                <w:sz w:val="24"/>
              </w:rPr>
              <w:t>de</w:t>
            </w:r>
            <w:r>
              <w:rPr>
                <w:i/>
                <w:color w:val="001F5F"/>
                <w:spacing w:val="-8"/>
                <w:sz w:val="24"/>
              </w:rPr>
              <w:t xml:space="preserve"> </w:t>
            </w:r>
            <w:r>
              <w:rPr>
                <w:i/>
                <w:color w:val="001F5F"/>
                <w:sz w:val="24"/>
              </w:rPr>
              <w:t>Fezabilitate</w:t>
            </w:r>
            <w:r>
              <w:rPr>
                <w:i/>
                <w:color w:val="001F5F"/>
                <w:spacing w:val="-6"/>
                <w:sz w:val="24"/>
              </w:rPr>
              <w:t xml:space="preserve"> </w:t>
            </w:r>
            <w:r>
              <w:rPr>
                <w:color w:val="001F5F"/>
                <w:sz w:val="24"/>
              </w:rPr>
              <w:t>la</w:t>
            </w:r>
            <w:r>
              <w:rPr>
                <w:color w:val="001F5F"/>
                <w:spacing w:val="-8"/>
                <w:sz w:val="24"/>
              </w:rPr>
              <w:t xml:space="preserve"> </w:t>
            </w:r>
            <w:r>
              <w:rPr>
                <w:color w:val="001F5F"/>
                <w:sz w:val="24"/>
              </w:rPr>
              <w:t>HG</w:t>
            </w:r>
            <w:r>
              <w:rPr>
                <w:color w:val="001F5F"/>
                <w:spacing w:val="-8"/>
                <w:sz w:val="24"/>
              </w:rPr>
              <w:t xml:space="preserve"> </w:t>
            </w:r>
            <w:r>
              <w:rPr>
                <w:color w:val="001F5F"/>
                <w:sz w:val="24"/>
              </w:rPr>
              <w:t>907/2016,</w:t>
            </w:r>
            <w:r>
              <w:rPr>
                <w:color w:val="001F5F"/>
                <w:spacing w:val="-7"/>
                <w:sz w:val="24"/>
              </w:rPr>
              <w:t xml:space="preserve"> </w:t>
            </w:r>
            <w:r>
              <w:rPr>
                <w:color w:val="001F5F"/>
                <w:sz w:val="24"/>
              </w:rPr>
              <w:t>cu</w:t>
            </w:r>
            <w:r>
              <w:rPr>
                <w:color w:val="001F5F"/>
                <w:spacing w:val="-7"/>
                <w:sz w:val="24"/>
              </w:rPr>
              <w:t xml:space="preserve"> </w:t>
            </w:r>
            <w:r>
              <w:rPr>
                <w:color w:val="001F5F"/>
                <w:sz w:val="24"/>
              </w:rPr>
              <w:t>modificările</w:t>
            </w:r>
            <w:r>
              <w:rPr>
                <w:color w:val="001F5F"/>
                <w:spacing w:val="-8"/>
                <w:sz w:val="24"/>
              </w:rPr>
              <w:t xml:space="preserve"> </w:t>
            </w:r>
            <w:r>
              <w:rPr>
                <w:color w:val="001F5F"/>
                <w:sz w:val="24"/>
              </w:rPr>
              <w:t>și completările ulterioare , având detaliate:</w:t>
            </w:r>
          </w:p>
          <w:p w14:paraId="64600657" w14:textId="77777777" w:rsidR="00DF6CC6" w:rsidRDefault="00E8697C">
            <w:pPr>
              <w:pStyle w:val="TableParagraph"/>
              <w:numPr>
                <w:ilvl w:val="1"/>
                <w:numId w:val="11"/>
              </w:numPr>
              <w:tabs>
                <w:tab w:val="left" w:pos="1187"/>
              </w:tabs>
              <w:spacing w:before="62"/>
              <w:ind w:left="1187" w:hanging="359"/>
              <w:jc w:val="both"/>
              <w:rPr>
                <w:sz w:val="24"/>
              </w:rPr>
            </w:pPr>
            <w:r>
              <w:rPr>
                <w:color w:val="001F5F"/>
                <w:sz w:val="24"/>
              </w:rPr>
              <w:t>informații</w:t>
            </w:r>
            <w:r>
              <w:rPr>
                <w:color w:val="001F5F"/>
                <w:spacing w:val="-8"/>
                <w:sz w:val="24"/>
              </w:rPr>
              <w:t xml:space="preserve"> </w:t>
            </w:r>
            <w:r>
              <w:rPr>
                <w:color w:val="001F5F"/>
                <w:sz w:val="24"/>
              </w:rPr>
              <w:t>despre</w:t>
            </w:r>
            <w:r>
              <w:rPr>
                <w:color w:val="001F5F"/>
                <w:spacing w:val="-6"/>
                <w:sz w:val="24"/>
              </w:rPr>
              <w:t xml:space="preserve"> </w:t>
            </w:r>
            <w:r>
              <w:rPr>
                <w:color w:val="001F5F"/>
                <w:sz w:val="24"/>
              </w:rPr>
              <w:t>entitatea</w:t>
            </w:r>
            <w:r>
              <w:rPr>
                <w:color w:val="001F5F"/>
                <w:spacing w:val="-5"/>
                <w:sz w:val="24"/>
              </w:rPr>
              <w:t xml:space="preserve"> </w:t>
            </w:r>
            <w:r>
              <w:rPr>
                <w:color w:val="001F5F"/>
                <w:sz w:val="24"/>
              </w:rPr>
              <w:t>responsabila</w:t>
            </w:r>
            <w:r>
              <w:rPr>
                <w:color w:val="001F5F"/>
                <w:spacing w:val="-5"/>
                <w:sz w:val="24"/>
              </w:rPr>
              <w:t xml:space="preserve"> </w:t>
            </w:r>
            <w:r>
              <w:rPr>
                <w:color w:val="001F5F"/>
                <w:sz w:val="24"/>
              </w:rPr>
              <w:t>cu</w:t>
            </w:r>
            <w:r>
              <w:rPr>
                <w:color w:val="001F5F"/>
                <w:spacing w:val="-6"/>
                <w:sz w:val="24"/>
              </w:rPr>
              <w:t xml:space="preserve"> </w:t>
            </w:r>
            <w:r>
              <w:rPr>
                <w:color w:val="001F5F"/>
                <w:sz w:val="24"/>
              </w:rPr>
              <w:t>implementarea</w:t>
            </w:r>
            <w:r>
              <w:rPr>
                <w:color w:val="001F5F"/>
                <w:spacing w:val="2"/>
                <w:sz w:val="24"/>
              </w:rPr>
              <w:t xml:space="preserve"> </w:t>
            </w:r>
            <w:r>
              <w:rPr>
                <w:color w:val="001F5F"/>
                <w:spacing w:val="-2"/>
                <w:sz w:val="24"/>
              </w:rPr>
              <w:t>investiției?</w:t>
            </w:r>
          </w:p>
          <w:p w14:paraId="52E02C91" w14:textId="77777777" w:rsidR="00DF6CC6" w:rsidRDefault="00E8697C">
            <w:pPr>
              <w:pStyle w:val="TableParagraph"/>
              <w:numPr>
                <w:ilvl w:val="1"/>
                <w:numId w:val="11"/>
              </w:numPr>
              <w:tabs>
                <w:tab w:val="left" w:pos="1188"/>
              </w:tabs>
              <w:spacing w:before="54" w:line="237" w:lineRule="auto"/>
              <w:ind w:right="95"/>
              <w:jc w:val="both"/>
              <w:rPr>
                <w:sz w:val="24"/>
              </w:rPr>
            </w:pPr>
            <w:r>
              <w:rPr>
                <w:color w:val="001F5F"/>
                <w:sz w:val="24"/>
              </w:rPr>
              <w:t>strategia</w:t>
            </w:r>
            <w:r>
              <w:rPr>
                <w:color w:val="001F5F"/>
                <w:spacing w:val="-8"/>
                <w:sz w:val="24"/>
              </w:rPr>
              <w:t xml:space="preserve"> </w:t>
            </w:r>
            <w:r>
              <w:rPr>
                <w:color w:val="001F5F"/>
                <w:sz w:val="24"/>
              </w:rPr>
              <w:t>de</w:t>
            </w:r>
            <w:r>
              <w:rPr>
                <w:color w:val="001F5F"/>
                <w:spacing w:val="-5"/>
                <w:sz w:val="24"/>
              </w:rPr>
              <w:t xml:space="preserve"> </w:t>
            </w:r>
            <w:r>
              <w:rPr>
                <w:color w:val="001F5F"/>
                <w:sz w:val="24"/>
              </w:rPr>
              <w:t>implementare,</w:t>
            </w:r>
            <w:r>
              <w:rPr>
                <w:color w:val="001F5F"/>
                <w:spacing w:val="-6"/>
                <w:sz w:val="24"/>
              </w:rPr>
              <w:t xml:space="preserve"> </w:t>
            </w:r>
            <w:r>
              <w:rPr>
                <w:color w:val="001F5F"/>
                <w:sz w:val="24"/>
              </w:rPr>
              <w:t>cuprinzând:</w:t>
            </w:r>
            <w:r>
              <w:rPr>
                <w:color w:val="001F5F"/>
                <w:spacing w:val="-8"/>
                <w:sz w:val="24"/>
              </w:rPr>
              <w:t xml:space="preserve"> </w:t>
            </w:r>
            <w:r>
              <w:rPr>
                <w:color w:val="001F5F"/>
                <w:sz w:val="24"/>
              </w:rPr>
              <w:t>durata</w:t>
            </w:r>
            <w:r>
              <w:rPr>
                <w:color w:val="001F5F"/>
                <w:spacing w:val="-8"/>
                <w:sz w:val="24"/>
              </w:rPr>
              <w:t xml:space="preserve"> </w:t>
            </w:r>
            <w:r>
              <w:rPr>
                <w:color w:val="001F5F"/>
                <w:sz w:val="24"/>
              </w:rPr>
              <w:t>de</w:t>
            </w:r>
            <w:r>
              <w:rPr>
                <w:color w:val="001F5F"/>
                <w:spacing w:val="-5"/>
                <w:sz w:val="24"/>
              </w:rPr>
              <w:t xml:space="preserve"> </w:t>
            </w:r>
            <w:r>
              <w:rPr>
                <w:color w:val="001F5F"/>
                <w:sz w:val="24"/>
              </w:rPr>
              <w:t>implementare</w:t>
            </w:r>
            <w:r>
              <w:rPr>
                <w:color w:val="001F5F"/>
                <w:spacing w:val="-5"/>
                <w:sz w:val="24"/>
              </w:rPr>
              <w:t xml:space="preserve"> </w:t>
            </w:r>
            <w:r>
              <w:rPr>
                <w:color w:val="001F5F"/>
                <w:sz w:val="24"/>
              </w:rPr>
              <w:t>a</w:t>
            </w:r>
            <w:r>
              <w:rPr>
                <w:color w:val="001F5F"/>
                <w:spacing w:val="-6"/>
                <w:sz w:val="24"/>
              </w:rPr>
              <w:t xml:space="preserve"> </w:t>
            </w:r>
            <w:r>
              <w:rPr>
                <w:color w:val="001F5F"/>
                <w:sz w:val="24"/>
              </w:rPr>
              <w:t>obiectivului de investiții (în luni calendaristice), durata de execuție, graficul de implementare a investiției, eșalonarea investiției pe ani, resurse necesare?</w:t>
            </w:r>
          </w:p>
          <w:p w14:paraId="7D1AA544" w14:textId="77777777" w:rsidR="00DF6CC6" w:rsidRDefault="00E8697C">
            <w:pPr>
              <w:pStyle w:val="TableParagraph"/>
              <w:numPr>
                <w:ilvl w:val="1"/>
                <w:numId w:val="11"/>
              </w:numPr>
              <w:tabs>
                <w:tab w:val="left" w:pos="1187"/>
              </w:tabs>
              <w:spacing w:before="59"/>
              <w:ind w:left="1187" w:hanging="359"/>
              <w:jc w:val="both"/>
              <w:rPr>
                <w:sz w:val="24"/>
              </w:rPr>
            </w:pPr>
            <w:r>
              <w:rPr>
                <w:color w:val="001F5F"/>
                <w:sz w:val="24"/>
              </w:rPr>
              <w:t>strategia</w:t>
            </w:r>
            <w:r>
              <w:rPr>
                <w:color w:val="001F5F"/>
                <w:spacing w:val="-6"/>
                <w:sz w:val="24"/>
              </w:rPr>
              <w:t xml:space="preserve"> </w:t>
            </w:r>
            <w:r>
              <w:rPr>
                <w:color w:val="001F5F"/>
                <w:sz w:val="24"/>
              </w:rPr>
              <w:t>de</w:t>
            </w:r>
            <w:r>
              <w:rPr>
                <w:color w:val="001F5F"/>
                <w:spacing w:val="-2"/>
                <w:sz w:val="24"/>
              </w:rPr>
              <w:t xml:space="preserve"> </w:t>
            </w:r>
            <w:r>
              <w:rPr>
                <w:color w:val="001F5F"/>
                <w:sz w:val="24"/>
              </w:rPr>
              <w:t>exploatare/operare</w:t>
            </w:r>
            <w:r>
              <w:rPr>
                <w:color w:val="001F5F"/>
                <w:spacing w:val="-2"/>
                <w:sz w:val="24"/>
              </w:rPr>
              <w:t xml:space="preserve"> </w:t>
            </w:r>
            <w:r>
              <w:rPr>
                <w:color w:val="001F5F"/>
                <w:sz w:val="24"/>
              </w:rPr>
              <w:t>si</w:t>
            </w:r>
            <w:r>
              <w:rPr>
                <w:color w:val="001F5F"/>
                <w:spacing w:val="1"/>
                <w:sz w:val="24"/>
              </w:rPr>
              <w:t xml:space="preserve"> </w:t>
            </w:r>
            <w:r>
              <w:rPr>
                <w:color w:val="001F5F"/>
                <w:spacing w:val="-2"/>
                <w:sz w:val="24"/>
              </w:rPr>
              <w:t>întreținere?</w:t>
            </w:r>
          </w:p>
          <w:p w14:paraId="024325CE" w14:textId="77777777" w:rsidR="00DF6CC6" w:rsidRDefault="00E8697C">
            <w:pPr>
              <w:pStyle w:val="TableParagraph"/>
              <w:numPr>
                <w:ilvl w:val="1"/>
                <w:numId w:val="11"/>
              </w:numPr>
              <w:tabs>
                <w:tab w:val="left" w:pos="1187"/>
              </w:tabs>
              <w:spacing w:before="52"/>
              <w:ind w:left="1187" w:hanging="359"/>
              <w:jc w:val="both"/>
              <w:rPr>
                <w:sz w:val="24"/>
              </w:rPr>
            </w:pPr>
            <w:r>
              <w:rPr>
                <w:color w:val="001F5F"/>
                <w:sz w:val="24"/>
              </w:rPr>
              <w:t>recomandări</w:t>
            </w:r>
            <w:r>
              <w:rPr>
                <w:color w:val="001F5F"/>
                <w:spacing w:val="-7"/>
                <w:sz w:val="24"/>
              </w:rPr>
              <w:t xml:space="preserve"> </w:t>
            </w:r>
            <w:r>
              <w:rPr>
                <w:color w:val="001F5F"/>
                <w:sz w:val="24"/>
              </w:rPr>
              <w:t>privind</w:t>
            </w:r>
            <w:r>
              <w:rPr>
                <w:color w:val="001F5F"/>
                <w:spacing w:val="-2"/>
                <w:sz w:val="24"/>
              </w:rPr>
              <w:t xml:space="preserve"> </w:t>
            </w:r>
            <w:r>
              <w:rPr>
                <w:color w:val="001F5F"/>
                <w:sz w:val="24"/>
              </w:rPr>
              <w:t>asigurarea</w:t>
            </w:r>
            <w:r>
              <w:rPr>
                <w:color w:val="001F5F"/>
                <w:spacing w:val="-2"/>
                <w:sz w:val="24"/>
              </w:rPr>
              <w:t xml:space="preserve"> </w:t>
            </w:r>
            <w:r>
              <w:rPr>
                <w:color w:val="001F5F"/>
                <w:sz w:val="24"/>
              </w:rPr>
              <w:t>capacitații</w:t>
            </w:r>
            <w:r>
              <w:rPr>
                <w:color w:val="001F5F"/>
                <w:spacing w:val="-2"/>
                <w:sz w:val="24"/>
              </w:rPr>
              <w:t xml:space="preserve"> </w:t>
            </w:r>
            <w:r>
              <w:rPr>
                <w:color w:val="001F5F"/>
                <w:sz w:val="24"/>
              </w:rPr>
              <w:t>manageriale</w:t>
            </w:r>
            <w:r>
              <w:rPr>
                <w:color w:val="001F5F"/>
                <w:spacing w:val="-2"/>
                <w:sz w:val="24"/>
              </w:rPr>
              <w:t xml:space="preserve"> </w:t>
            </w:r>
            <w:r>
              <w:rPr>
                <w:color w:val="001F5F"/>
                <w:sz w:val="24"/>
              </w:rPr>
              <w:t>si</w:t>
            </w:r>
            <w:r>
              <w:rPr>
                <w:color w:val="001F5F"/>
                <w:spacing w:val="-4"/>
                <w:sz w:val="24"/>
              </w:rPr>
              <w:t xml:space="preserve"> </w:t>
            </w:r>
            <w:r>
              <w:rPr>
                <w:color w:val="001F5F"/>
                <w:spacing w:val="-2"/>
                <w:sz w:val="24"/>
              </w:rPr>
              <w:t>instituționale?</w:t>
            </w:r>
          </w:p>
          <w:p w14:paraId="650E0C4D" w14:textId="77777777" w:rsidR="00DF6CC6" w:rsidRDefault="00E8697C">
            <w:pPr>
              <w:pStyle w:val="TableParagraph"/>
              <w:numPr>
                <w:ilvl w:val="0"/>
                <w:numId w:val="11"/>
              </w:numPr>
              <w:tabs>
                <w:tab w:val="left" w:pos="826"/>
                <w:tab w:val="left" w:pos="828"/>
              </w:tabs>
              <w:spacing w:before="32" w:line="290" w:lineRule="atLeast"/>
              <w:ind w:right="91"/>
              <w:jc w:val="both"/>
              <w:rPr>
                <w:b/>
                <w:color w:val="001F5F"/>
                <w:sz w:val="24"/>
              </w:rPr>
            </w:pPr>
            <w:r>
              <w:rPr>
                <w:b/>
                <w:color w:val="001F5F"/>
                <w:sz w:val="24"/>
              </w:rPr>
              <w:t xml:space="preserve">concluzii si recomandări, </w:t>
            </w:r>
            <w:r>
              <w:rPr>
                <w:color w:val="001F5F"/>
                <w:sz w:val="24"/>
              </w:rPr>
              <w:t xml:space="preserve">conform precizărilor din capitolul 8, secțiunea A </w:t>
            </w:r>
            <w:r>
              <w:rPr>
                <w:i/>
                <w:color w:val="001F5F"/>
                <w:sz w:val="24"/>
              </w:rPr>
              <w:t xml:space="preserve">Piese scrise, </w:t>
            </w:r>
            <w:r>
              <w:rPr>
                <w:color w:val="001F5F"/>
                <w:sz w:val="24"/>
              </w:rPr>
              <w:t xml:space="preserve">din cadrul Anexei 4 </w:t>
            </w:r>
            <w:r>
              <w:rPr>
                <w:i/>
                <w:color w:val="001F5F"/>
                <w:sz w:val="24"/>
              </w:rPr>
              <w:t xml:space="preserve">Studiul de Fezabilitate </w:t>
            </w:r>
            <w:r>
              <w:rPr>
                <w:color w:val="001F5F"/>
                <w:sz w:val="24"/>
              </w:rPr>
              <w:t>la HG 907/2016,</w:t>
            </w:r>
            <w:r>
              <w:rPr>
                <w:color w:val="001F5F"/>
                <w:spacing w:val="40"/>
                <w:sz w:val="24"/>
              </w:rPr>
              <w:t xml:space="preserve"> </w:t>
            </w:r>
            <w:r>
              <w:rPr>
                <w:color w:val="001F5F"/>
                <w:sz w:val="24"/>
              </w:rPr>
              <w:t>cu modificările și completările ulterioare?</w:t>
            </w:r>
          </w:p>
        </w:tc>
        <w:tc>
          <w:tcPr>
            <w:tcW w:w="566" w:type="dxa"/>
          </w:tcPr>
          <w:p w14:paraId="66FAD637" w14:textId="77777777" w:rsidR="00DF6CC6" w:rsidRDefault="00DF6CC6">
            <w:pPr>
              <w:pStyle w:val="TableParagraph"/>
              <w:rPr>
                <w:rFonts w:ascii="Times New Roman"/>
                <w:sz w:val="24"/>
              </w:rPr>
            </w:pPr>
          </w:p>
        </w:tc>
        <w:tc>
          <w:tcPr>
            <w:tcW w:w="567" w:type="dxa"/>
          </w:tcPr>
          <w:p w14:paraId="3FF8F092" w14:textId="77777777" w:rsidR="00DF6CC6" w:rsidRDefault="00DF6CC6">
            <w:pPr>
              <w:pStyle w:val="TableParagraph"/>
              <w:rPr>
                <w:rFonts w:ascii="Times New Roman"/>
                <w:sz w:val="24"/>
              </w:rPr>
            </w:pPr>
          </w:p>
        </w:tc>
        <w:tc>
          <w:tcPr>
            <w:tcW w:w="708" w:type="dxa"/>
          </w:tcPr>
          <w:p w14:paraId="4C31DCCB" w14:textId="77777777" w:rsidR="00DF6CC6" w:rsidRDefault="00DF6CC6">
            <w:pPr>
              <w:pStyle w:val="TableParagraph"/>
              <w:rPr>
                <w:rFonts w:ascii="Times New Roman"/>
                <w:sz w:val="24"/>
              </w:rPr>
            </w:pPr>
          </w:p>
        </w:tc>
        <w:tc>
          <w:tcPr>
            <w:tcW w:w="1560" w:type="dxa"/>
          </w:tcPr>
          <w:p w14:paraId="2FF023BA" w14:textId="77777777" w:rsidR="00DF6CC6" w:rsidRDefault="00DF6CC6">
            <w:pPr>
              <w:pStyle w:val="TableParagraph"/>
              <w:rPr>
                <w:rFonts w:ascii="Times New Roman"/>
                <w:sz w:val="24"/>
              </w:rPr>
            </w:pPr>
          </w:p>
        </w:tc>
      </w:tr>
      <w:tr w:rsidR="00DF6CC6" w14:paraId="6CFA3709" w14:textId="77777777">
        <w:trPr>
          <w:trHeight w:val="2232"/>
        </w:trPr>
        <w:tc>
          <w:tcPr>
            <w:tcW w:w="852" w:type="dxa"/>
          </w:tcPr>
          <w:p w14:paraId="0A0EB3E1" w14:textId="77777777" w:rsidR="00DF6CC6" w:rsidRDefault="00E8697C">
            <w:pPr>
              <w:pStyle w:val="TableParagraph"/>
              <w:spacing w:before="59"/>
              <w:ind w:left="12"/>
              <w:jc w:val="center"/>
              <w:rPr>
                <w:b/>
                <w:sz w:val="24"/>
              </w:rPr>
            </w:pPr>
            <w:r>
              <w:rPr>
                <w:b/>
                <w:color w:val="001F5F"/>
                <w:spacing w:val="-5"/>
                <w:sz w:val="24"/>
              </w:rPr>
              <w:t>11</w:t>
            </w:r>
          </w:p>
        </w:tc>
        <w:tc>
          <w:tcPr>
            <w:tcW w:w="8931" w:type="dxa"/>
          </w:tcPr>
          <w:p w14:paraId="71176E04" w14:textId="77777777" w:rsidR="00DF6CC6" w:rsidRDefault="00E8697C">
            <w:pPr>
              <w:pStyle w:val="TableParagraph"/>
              <w:spacing w:before="59"/>
              <w:ind w:left="108" w:right="93"/>
              <w:jc w:val="both"/>
              <w:rPr>
                <w:sz w:val="24"/>
              </w:rPr>
            </w:pPr>
            <w:r>
              <w:rPr>
                <w:b/>
                <w:color w:val="001F5F"/>
                <w:sz w:val="24"/>
              </w:rPr>
              <w:t>Devizul</w:t>
            </w:r>
            <w:r>
              <w:rPr>
                <w:b/>
                <w:color w:val="001F5F"/>
                <w:spacing w:val="-3"/>
                <w:sz w:val="24"/>
              </w:rPr>
              <w:t xml:space="preserve"> </w:t>
            </w:r>
            <w:r>
              <w:rPr>
                <w:b/>
                <w:color w:val="001F5F"/>
                <w:sz w:val="24"/>
              </w:rPr>
              <w:t>General</w:t>
            </w:r>
            <w:r>
              <w:rPr>
                <w:b/>
                <w:color w:val="001F5F"/>
                <w:spacing w:val="-1"/>
                <w:sz w:val="24"/>
              </w:rPr>
              <w:t xml:space="preserve"> </w:t>
            </w:r>
            <w:r>
              <w:rPr>
                <w:color w:val="001F5F"/>
                <w:sz w:val="24"/>
              </w:rPr>
              <w:t>este</w:t>
            </w:r>
            <w:r>
              <w:rPr>
                <w:color w:val="001F5F"/>
                <w:spacing w:val="-3"/>
                <w:sz w:val="24"/>
              </w:rPr>
              <w:t xml:space="preserve"> </w:t>
            </w:r>
            <w:r>
              <w:rPr>
                <w:color w:val="001F5F"/>
                <w:sz w:val="24"/>
              </w:rPr>
              <w:t>elaborat</w:t>
            </w:r>
            <w:r>
              <w:rPr>
                <w:color w:val="001F5F"/>
                <w:spacing w:val="-2"/>
                <w:sz w:val="24"/>
              </w:rPr>
              <w:t xml:space="preserve"> </w:t>
            </w:r>
            <w:r>
              <w:rPr>
                <w:color w:val="001F5F"/>
                <w:sz w:val="24"/>
              </w:rPr>
              <w:t>conform</w:t>
            </w:r>
            <w:r>
              <w:rPr>
                <w:color w:val="001F5F"/>
                <w:spacing w:val="-1"/>
                <w:sz w:val="24"/>
              </w:rPr>
              <w:t xml:space="preserve"> </w:t>
            </w:r>
            <w:r>
              <w:rPr>
                <w:color w:val="001F5F"/>
                <w:sz w:val="24"/>
              </w:rPr>
              <w:t>legislației</w:t>
            </w:r>
            <w:r>
              <w:rPr>
                <w:color w:val="001F5F"/>
                <w:spacing w:val="-6"/>
                <w:sz w:val="24"/>
              </w:rPr>
              <w:t xml:space="preserve"> </w:t>
            </w:r>
            <w:r>
              <w:rPr>
                <w:color w:val="001F5F"/>
                <w:sz w:val="24"/>
              </w:rPr>
              <w:t>în</w:t>
            </w:r>
            <w:r>
              <w:rPr>
                <w:color w:val="001F5F"/>
                <w:spacing w:val="-1"/>
                <w:sz w:val="24"/>
              </w:rPr>
              <w:t xml:space="preserve"> </w:t>
            </w:r>
            <w:r>
              <w:rPr>
                <w:color w:val="001F5F"/>
                <w:sz w:val="24"/>
              </w:rPr>
              <w:t>vigoare:</w:t>
            </w:r>
            <w:r>
              <w:rPr>
                <w:color w:val="001F5F"/>
                <w:spacing w:val="-3"/>
                <w:sz w:val="24"/>
              </w:rPr>
              <w:t xml:space="preserve"> </w:t>
            </w:r>
            <w:r>
              <w:rPr>
                <w:color w:val="001F5F"/>
                <w:sz w:val="24"/>
              </w:rPr>
              <w:t>HG</w:t>
            </w:r>
            <w:r>
              <w:rPr>
                <w:color w:val="001F5F"/>
                <w:spacing w:val="-2"/>
                <w:sz w:val="24"/>
              </w:rPr>
              <w:t xml:space="preserve"> </w:t>
            </w:r>
            <w:r>
              <w:rPr>
                <w:color w:val="001F5F"/>
                <w:sz w:val="24"/>
              </w:rPr>
              <w:t xml:space="preserve">907/2016 </w:t>
            </w:r>
            <w:r>
              <w:rPr>
                <w:i/>
                <w:color w:val="001F5F"/>
                <w:sz w:val="24"/>
              </w:rPr>
              <w:t>privind</w:t>
            </w:r>
            <w:r>
              <w:rPr>
                <w:i/>
                <w:color w:val="001F5F"/>
                <w:spacing w:val="-2"/>
                <w:sz w:val="24"/>
              </w:rPr>
              <w:t xml:space="preserve"> </w:t>
            </w:r>
            <w:r>
              <w:rPr>
                <w:i/>
                <w:color w:val="001F5F"/>
                <w:sz w:val="24"/>
              </w:rPr>
              <w:t xml:space="preserve">etapele de elaborare </w:t>
            </w:r>
            <w:proofErr w:type="spellStart"/>
            <w:r>
              <w:rPr>
                <w:i/>
                <w:color w:val="001F5F"/>
                <w:sz w:val="24"/>
              </w:rPr>
              <w:t>şi</w:t>
            </w:r>
            <w:proofErr w:type="spellEnd"/>
            <w:r>
              <w:rPr>
                <w:i/>
                <w:color w:val="001F5F"/>
                <w:sz w:val="24"/>
              </w:rPr>
              <w:t xml:space="preserve"> conținutul-cadru al documentațiilor </w:t>
            </w:r>
            <w:proofErr w:type="spellStart"/>
            <w:r>
              <w:rPr>
                <w:i/>
                <w:color w:val="001F5F"/>
                <w:sz w:val="24"/>
              </w:rPr>
              <w:t>tehnico</w:t>
            </w:r>
            <w:proofErr w:type="spellEnd"/>
            <w:r>
              <w:rPr>
                <w:i/>
                <w:color w:val="001F5F"/>
                <w:sz w:val="24"/>
              </w:rPr>
              <w:t xml:space="preserve">-economice aferente obiectivelor/proiectelor de investiții finanțate din fonduri publice, </w:t>
            </w:r>
            <w:r>
              <w:rPr>
                <w:color w:val="001F5F"/>
                <w:sz w:val="24"/>
              </w:rPr>
              <w:t xml:space="preserve">secțiunea a 5-a </w:t>
            </w:r>
            <w:r>
              <w:rPr>
                <w:i/>
                <w:color w:val="001F5F"/>
                <w:sz w:val="24"/>
              </w:rPr>
              <w:t xml:space="preserve">Devizul general si devizul pe obiect, </w:t>
            </w:r>
            <w:r>
              <w:rPr>
                <w:color w:val="001F5F"/>
                <w:sz w:val="24"/>
              </w:rPr>
              <w:t>inclusiv conform Metodologiei prezentate in Anexa 6 la HG 907/2016, cu</w:t>
            </w:r>
            <w:r>
              <w:rPr>
                <w:color w:val="001F5F"/>
                <w:spacing w:val="40"/>
                <w:sz w:val="24"/>
              </w:rPr>
              <w:t xml:space="preserve"> </w:t>
            </w:r>
            <w:r>
              <w:rPr>
                <w:color w:val="001F5F"/>
                <w:sz w:val="24"/>
              </w:rPr>
              <w:t>modificările și completările ulterioare:</w:t>
            </w:r>
          </w:p>
          <w:p w14:paraId="2AE480E5" w14:textId="77777777" w:rsidR="00DF6CC6" w:rsidRDefault="00E8697C">
            <w:pPr>
              <w:pStyle w:val="TableParagraph"/>
              <w:numPr>
                <w:ilvl w:val="0"/>
                <w:numId w:val="10"/>
              </w:numPr>
              <w:tabs>
                <w:tab w:val="left" w:pos="851"/>
              </w:tabs>
              <w:spacing w:before="62"/>
              <w:ind w:left="851" w:hanging="359"/>
              <w:jc w:val="both"/>
              <w:rPr>
                <w:sz w:val="24"/>
              </w:rPr>
            </w:pPr>
            <w:r>
              <w:rPr>
                <w:color w:val="001F5F"/>
                <w:sz w:val="24"/>
              </w:rPr>
              <w:t>respecta</w:t>
            </w:r>
            <w:r>
              <w:rPr>
                <w:color w:val="001F5F"/>
                <w:spacing w:val="-6"/>
                <w:sz w:val="24"/>
              </w:rPr>
              <w:t xml:space="preserve"> </w:t>
            </w:r>
            <w:r>
              <w:rPr>
                <w:color w:val="001F5F"/>
                <w:sz w:val="24"/>
              </w:rPr>
              <w:t>modelul</w:t>
            </w:r>
            <w:r>
              <w:rPr>
                <w:color w:val="001F5F"/>
                <w:spacing w:val="-4"/>
                <w:sz w:val="24"/>
              </w:rPr>
              <w:t xml:space="preserve"> </w:t>
            </w:r>
            <w:r>
              <w:rPr>
                <w:color w:val="001F5F"/>
                <w:sz w:val="24"/>
              </w:rPr>
              <w:t>cadru</w:t>
            </w:r>
            <w:r>
              <w:rPr>
                <w:color w:val="001F5F"/>
                <w:spacing w:val="-2"/>
                <w:sz w:val="24"/>
              </w:rPr>
              <w:t xml:space="preserve"> </w:t>
            </w:r>
            <w:r>
              <w:rPr>
                <w:color w:val="001F5F"/>
                <w:sz w:val="24"/>
              </w:rPr>
              <w:t>prezentat</w:t>
            </w:r>
            <w:r>
              <w:rPr>
                <w:color w:val="001F5F"/>
                <w:spacing w:val="-3"/>
                <w:sz w:val="24"/>
              </w:rPr>
              <w:t xml:space="preserve"> </w:t>
            </w:r>
            <w:r>
              <w:rPr>
                <w:color w:val="001F5F"/>
                <w:sz w:val="24"/>
              </w:rPr>
              <w:t>în</w:t>
            </w:r>
            <w:r>
              <w:rPr>
                <w:color w:val="001F5F"/>
                <w:spacing w:val="-3"/>
                <w:sz w:val="24"/>
              </w:rPr>
              <w:t xml:space="preserve"> </w:t>
            </w:r>
            <w:r>
              <w:rPr>
                <w:color w:val="001F5F"/>
                <w:sz w:val="24"/>
              </w:rPr>
              <w:t>anexa</w:t>
            </w:r>
            <w:r>
              <w:rPr>
                <w:color w:val="001F5F"/>
                <w:spacing w:val="-3"/>
                <w:sz w:val="24"/>
              </w:rPr>
              <w:t xml:space="preserve"> </w:t>
            </w:r>
            <w:r>
              <w:rPr>
                <w:color w:val="001F5F"/>
                <w:sz w:val="24"/>
              </w:rPr>
              <w:t>7</w:t>
            </w:r>
            <w:r>
              <w:rPr>
                <w:color w:val="001F5F"/>
                <w:spacing w:val="-1"/>
                <w:sz w:val="24"/>
              </w:rPr>
              <w:t xml:space="preserve"> </w:t>
            </w:r>
            <w:r>
              <w:rPr>
                <w:color w:val="001F5F"/>
                <w:sz w:val="24"/>
              </w:rPr>
              <w:t>la</w:t>
            </w:r>
            <w:r>
              <w:rPr>
                <w:color w:val="001F5F"/>
                <w:spacing w:val="-4"/>
                <w:sz w:val="24"/>
              </w:rPr>
              <w:t xml:space="preserve"> </w:t>
            </w:r>
            <w:r>
              <w:rPr>
                <w:color w:val="001F5F"/>
                <w:sz w:val="24"/>
              </w:rPr>
              <w:t>HG</w:t>
            </w:r>
            <w:r>
              <w:rPr>
                <w:color w:val="001F5F"/>
                <w:spacing w:val="-1"/>
                <w:sz w:val="24"/>
              </w:rPr>
              <w:t xml:space="preserve"> </w:t>
            </w:r>
            <w:r>
              <w:rPr>
                <w:color w:val="001F5F"/>
                <w:spacing w:val="-2"/>
                <w:sz w:val="24"/>
              </w:rPr>
              <w:t>907/2016?</w:t>
            </w:r>
          </w:p>
          <w:p w14:paraId="1B31AB55" w14:textId="77777777" w:rsidR="00DF6CC6" w:rsidRDefault="00E8697C">
            <w:pPr>
              <w:pStyle w:val="TableParagraph"/>
              <w:numPr>
                <w:ilvl w:val="0"/>
                <w:numId w:val="10"/>
              </w:numPr>
              <w:tabs>
                <w:tab w:val="left" w:pos="851"/>
              </w:tabs>
              <w:spacing w:before="52" w:line="273" w:lineRule="exact"/>
              <w:ind w:left="851" w:hanging="359"/>
              <w:jc w:val="both"/>
              <w:rPr>
                <w:sz w:val="24"/>
              </w:rPr>
            </w:pPr>
            <w:r>
              <w:rPr>
                <w:color w:val="001F5F"/>
                <w:sz w:val="24"/>
              </w:rPr>
              <w:t>conține</w:t>
            </w:r>
            <w:r>
              <w:rPr>
                <w:color w:val="001F5F"/>
                <w:spacing w:val="-4"/>
                <w:sz w:val="24"/>
              </w:rPr>
              <w:t xml:space="preserve"> </w:t>
            </w:r>
            <w:r>
              <w:rPr>
                <w:color w:val="001F5F"/>
                <w:sz w:val="24"/>
              </w:rPr>
              <w:t>costuri</w:t>
            </w:r>
            <w:r>
              <w:rPr>
                <w:color w:val="001F5F"/>
                <w:spacing w:val="-6"/>
                <w:sz w:val="24"/>
              </w:rPr>
              <w:t xml:space="preserve"> </w:t>
            </w:r>
            <w:r>
              <w:rPr>
                <w:color w:val="001F5F"/>
                <w:sz w:val="24"/>
              </w:rPr>
              <w:t>aferente</w:t>
            </w:r>
            <w:r>
              <w:rPr>
                <w:color w:val="001F5F"/>
                <w:spacing w:val="-6"/>
                <w:sz w:val="24"/>
              </w:rPr>
              <w:t xml:space="preserve"> </w:t>
            </w:r>
            <w:r>
              <w:rPr>
                <w:color w:val="001F5F"/>
                <w:sz w:val="24"/>
              </w:rPr>
              <w:t>tuturor</w:t>
            </w:r>
            <w:r>
              <w:rPr>
                <w:color w:val="001F5F"/>
                <w:spacing w:val="-6"/>
                <w:sz w:val="24"/>
              </w:rPr>
              <w:t xml:space="preserve"> </w:t>
            </w:r>
            <w:r>
              <w:rPr>
                <w:color w:val="001F5F"/>
                <w:sz w:val="24"/>
              </w:rPr>
              <w:t>intervențiilor</w:t>
            </w:r>
            <w:r>
              <w:rPr>
                <w:color w:val="001F5F"/>
                <w:spacing w:val="-3"/>
                <w:sz w:val="24"/>
              </w:rPr>
              <w:t xml:space="preserve"> </w:t>
            </w:r>
            <w:r>
              <w:rPr>
                <w:color w:val="001F5F"/>
                <w:sz w:val="24"/>
              </w:rPr>
              <w:t>cuprinse</w:t>
            </w:r>
            <w:r>
              <w:rPr>
                <w:color w:val="001F5F"/>
                <w:spacing w:val="-4"/>
                <w:sz w:val="24"/>
              </w:rPr>
              <w:t xml:space="preserve"> </w:t>
            </w:r>
            <w:r>
              <w:rPr>
                <w:color w:val="001F5F"/>
                <w:sz w:val="24"/>
              </w:rPr>
              <w:t>în</w:t>
            </w:r>
            <w:r>
              <w:rPr>
                <w:color w:val="001F5F"/>
                <w:spacing w:val="-3"/>
                <w:sz w:val="24"/>
              </w:rPr>
              <w:t xml:space="preserve"> </w:t>
            </w:r>
            <w:r>
              <w:rPr>
                <w:color w:val="001F5F"/>
                <w:spacing w:val="-5"/>
                <w:sz w:val="24"/>
              </w:rPr>
              <w:t>SF?</w:t>
            </w:r>
          </w:p>
        </w:tc>
        <w:tc>
          <w:tcPr>
            <w:tcW w:w="566" w:type="dxa"/>
          </w:tcPr>
          <w:p w14:paraId="5B86A30F" w14:textId="77777777" w:rsidR="00DF6CC6" w:rsidRDefault="00DF6CC6">
            <w:pPr>
              <w:pStyle w:val="TableParagraph"/>
              <w:rPr>
                <w:rFonts w:ascii="Times New Roman"/>
                <w:sz w:val="24"/>
              </w:rPr>
            </w:pPr>
          </w:p>
        </w:tc>
        <w:tc>
          <w:tcPr>
            <w:tcW w:w="567" w:type="dxa"/>
          </w:tcPr>
          <w:p w14:paraId="572A65B7" w14:textId="77777777" w:rsidR="00DF6CC6" w:rsidRDefault="00DF6CC6">
            <w:pPr>
              <w:pStyle w:val="TableParagraph"/>
              <w:rPr>
                <w:rFonts w:ascii="Times New Roman"/>
                <w:sz w:val="24"/>
              </w:rPr>
            </w:pPr>
          </w:p>
        </w:tc>
        <w:tc>
          <w:tcPr>
            <w:tcW w:w="708" w:type="dxa"/>
          </w:tcPr>
          <w:p w14:paraId="108D1392" w14:textId="77777777" w:rsidR="00DF6CC6" w:rsidRDefault="00DF6CC6">
            <w:pPr>
              <w:pStyle w:val="TableParagraph"/>
              <w:rPr>
                <w:rFonts w:ascii="Times New Roman"/>
                <w:sz w:val="24"/>
              </w:rPr>
            </w:pPr>
          </w:p>
        </w:tc>
        <w:tc>
          <w:tcPr>
            <w:tcW w:w="1560" w:type="dxa"/>
          </w:tcPr>
          <w:p w14:paraId="0F3485B5" w14:textId="77777777" w:rsidR="00DF6CC6" w:rsidRDefault="00DF6CC6">
            <w:pPr>
              <w:pStyle w:val="TableParagraph"/>
              <w:rPr>
                <w:rFonts w:ascii="Times New Roman"/>
                <w:sz w:val="24"/>
              </w:rPr>
            </w:pPr>
          </w:p>
        </w:tc>
      </w:tr>
    </w:tbl>
    <w:p w14:paraId="561E3CA5" w14:textId="77777777" w:rsidR="00DF6CC6" w:rsidRDefault="00DF6CC6">
      <w:pPr>
        <w:pStyle w:val="TableParagraph"/>
        <w:rPr>
          <w:rFonts w:ascii="Times New Roman"/>
          <w:sz w:val="24"/>
        </w:rPr>
        <w:sectPr w:rsidR="00DF6CC6">
          <w:pgSz w:w="15840" w:h="12240" w:orient="landscape"/>
          <w:pgMar w:top="1440" w:right="1080" w:bottom="940" w:left="1080" w:header="475" w:footer="744" w:gutter="0"/>
          <w:cols w:space="720"/>
        </w:sectPr>
      </w:pPr>
    </w:p>
    <w:p w14:paraId="610960D4" w14:textId="77777777" w:rsidR="00DF6CC6" w:rsidRDefault="00DF6CC6">
      <w:pPr>
        <w:spacing w:before="1"/>
        <w:rPr>
          <w:b/>
          <w:sz w:val="6"/>
        </w:rPr>
      </w:pPr>
    </w:p>
    <w:tbl>
      <w:tblPr>
        <w:tblW w:w="0" w:type="auto"/>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8931"/>
        <w:gridCol w:w="566"/>
        <w:gridCol w:w="567"/>
        <w:gridCol w:w="708"/>
        <w:gridCol w:w="1560"/>
      </w:tblGrid>
      <w:tr w:rsidR="00DF6CC6" w14:paraId="3B1F35D0" w14:textId="77777777">
        <w:trPr>
          <w:trHeight w:val="626"/>
        </w:trPr>
        <w:tc>
          <w:tcPr>
            <w:tcW w:w="852" w:type="dxa"/>
            <w:shd w:val="clear" w:color="auto" w:fill="DAEDF3"/>
          </w:tcPr>
          <w:p w14:paraId="3FD48B85" w14:textId="77777777" w:rsidR="00DF6CC6" w:rsidRDefault="00E8697C">
            <w:pPr>
              <w:pStyle w:val="TableParagraph"/>
              <w:spacing w:before="196"/>
              <w:ind w:left="110"/>
              <w:rPr>
                <w:b/>
                <w:sz w:val="24"/>
              </w:rPr>
            </w:pPr>
            <w:r>
              <w:rPr>
                <w:b/>
                <w:color w:val="001F5F"/>
                <w:sz w:val="24"/>
              </w:rPr>
              <w:t>Nr.</w:t>
            </w:r>
            <w:r>
              <w:rPr>
                <w:b/>
                <w:color w:val="001F5F"/>
                <w:spacing w:val="1"/>
                <w:sz w:val="24"/>
              </w:rPr>
              <w:t xml:space="preserve"> </w:t>
            </w:r>
            <w:proofErr w:type="spellStart"/>
            <w:r>
              <w:rPr>
                <w:b/>
                <w:color w:val="001F5F"/>
                <w:spacing w:val="-5"/>
                <w:sz w:val="24"/>
              </w:rPr>
              <w:t>crt</w:t>
            </w:r>
            <w:proofErr w:type="spellEnd"/>
          </w:p>
        </w:tc>
        <w:tc>
          <w:tcPr>
            <w:tcW w:w="8931" w:type="dxa"/>
            <w:shd w:val="clear" w:color="auto" w:fill="DAEDF3"/>
          </w:tcPr>
          <w:p w14:paraId="57F93360" w14:textId="77777777" w:rsidR="00DF6CC6" w:rsidRDefault="00E8697C">
            <w:pPr>
              <w:pStyle w:val="TableParagraph"/>
              <w:spacing w:before="196"/>
              <w:ind w:left="10"/>
              <w:jc w:val="center"/>
              <w:rPr>
                <w:b/>
                <w:sz w:val="24"/>
              </w:rPr>
            </w:pPr>
            <w:r>
              <w:rPr>
                <w:b/>
                <w:color w:val="001F5F"/>
                <w:sz w:val="24"/>
              </w:rPr>
              <w:t>ASPECTE</w:t>
            </w:r>
            <w:r>
              <w:rPr>
                <w:b/>
                <w:color w:val="001F5F"/>
                <w:spacing w:val="-2"/>
                <w:sz w:val="24"/>
              </w:rPr>
              <w:t xml:space="preserve"> </w:t>
            </w:r>
            <w:r>
              <w:rPr>
                <w:b/>
                <w:color w:val="001F5F"/>
                <w:sz w:val="24"/>
              </w:rPr>
              <w:t>DE</w:t>
            </w:r>
            <w:r>
              <w:rPr>
                <w:b/>
                <w:color w:val="001F5F"/>
                <w:spacing w:val="-3"/>
                <w:sz w:val="24"/>
              </w:rPr>
              <w:t xml:space="preserve"> </w:t>
            </w:r>
            <w:r>
              <w:rPr>
                <w:b/>
                <w:color w:val="001F5F"/>
                <w:spacing w:val="-2"/>
                <w:sz w:val="24"/>
              </w:rPr>
              <w:t>VERIFICAT</w:t>
            </w:r>
          </w:p>
        </w:tc>
        <w:tc>
          <w:tcPr>
            <w:tcW w:w="566" w:type="dxa"/>
            <w:shd w:val="clear" w:color="auto" w:fill="DAEDF3"/>
          </w:tcPr>
          <w:p w14:paraId="0E34BD59" w14:textId="77777777" w:rsidR="00DF6CC6" w:rsidRDefault="00E8697C">
            <w:pPr>
              <w:pStyle w:val="TableParagraph"/>
              <w:spacing w:before="196"/>
              <w:ind w:left="135"/>
              <w:rPr>
                <w:b/>
                <w:sz w:val="24"/>
              </w:rPr>
            </w:pPr>
            <w:r>
              <w:rPr>
                <w:b/>
                <w:color w:val="001F5F"/>
                <w:spacing w:val="-5"/>
                <w:sz w:val="24"/>
              </w:rPr>
              <w:t>DA</w:t>
            </w:r>
          </w:p>
        </w:tc>
        <w:tc>
          <w:tcPr>
            <w:tcW w:w="567" w:type="dxa"/>
            <w:shd w:val="clear" w:color="auto" w:fill="DAEDF3"/>
          </w:tcPr>
          <w:p w14:paraId="1850C026" w14:textId="77777777" w:rsidR="00DF6CC6" w:rsidRDefault="00E8697C">
            <w:pPr>
              <w:pStyle w:val="TableParagraph"/>
              <w:spacing w:before="196"/>
              <w:ind w:left="125"/>
              <w:rPr>
                <w:b/>
                <w:sz w:val="24"/>
              </w:rPr>
            </w:pPr>
            <w:r>
              <w:rPr>
                <w:b/>
                <w:color w:val="001F5F"/>
                <w:spacing w:val="-5"/>
                <w:sz w:val="24"/>
              </w:rPr>
              <w:t>NU</w:t>
            </w:r>
          </w:p>
        </w:tc>
        <w:tc>
          <w:tcPr>
            <w:tcW w:w="708" w:type="dxa"/>
            <w:shd w:val="clear" w:color="auto" w:fill="DAEDF3"/>
          </w:tcPr>
          <w:p w14:paraId="6CE829D9" w14:textId="77777777" w:rsidR="00DF6CC6" w:rsidRDefault="00E8697C">
            <w:pPr>
              <w:pStyle w:val="TableParagraph"/>
              <w:spacing w:before="196"/>
              <w:ind w:left="152"/>
              <w:rPr>
                <w:b/>
                <w:sz w:val="24"/>
              </w:rPr>
            </w:pPr>
            <w:r>
              <w:rPr>
                <w:b/>
                <w:color w:val="001F5F"/>
                <w:spacing w:val="-5"/>
                <w:sz w:val="24"/>
              </w:rPr>
              <w:t>N/A</w:t>
            </w:r>
          </w:p>
        </w:tc>
        <w:tc>
          <w:tcPr>
            <w:tcW w:w="1560" w:type="dxa"/>
            <w:shd w:val="clear" w:color="auto" w:fill="DAEDF3"/>
          </w:tcPr>
          <w:p w14:paraId="219A64F1" w14:textId="77777777" w:rsidR="00DF6CC6" w:rsidRDefault="00E8697C">
            <w:pPr>
              <w:pStyle w:val="TableParagraph"/>
              <w:spacing w:before="196"/>
              <w:ind w:left="267"/>
              <w:rPr>
                <w:b/>
                <w:sz w:val="24"/>
              </w:rPr>
            </w:pPr>
            <w:r>
              <w:rPr>
                <w:b/>
                <w:color w:val="001F5F"/>
                <w:spacing w:val="-2"/>
                <w:sz w:val="24"/>
              </w:rPr>
              <w:t>Observații</w:t>
            </w:r>
          </w:p>
        </w:tc>
      </w:tr>
      <w:tr w:rsidR="00DF6CC6" w14:paraId="27DA8F9A" w14:textId="77777777">
        <w:trPr>
          <w:trHeight w:val="645"/>
        </w:trPr>
        <w:tc>
          <w:tcPr>
            <w:tcW w:w="852" w:type="dxa"/>
          </w:tcPr>
          <w:p w14:paraId="3760323F" w14:textId="77777777" w:rsidR="00DF6CC6" w:rsidRDefault="00E8697C">
            <w:pPr>
              <w:pStyle w:val="TableParagraph"/>
              <w:spacing w:before="59"/>
              <w:ind w:left="12"/>
              <w:jc w:val="center"/>
              <w:rPr>
                <w:b/>
                <w:sz w:val="24"/>
              </w:rPr>
            </w:pPr>
            <w:r>
              <w:rPr>
                <w:b/>
                <w:color w:val="001F5F"/>
                <w:spacing w:val="-5"/>
                <w:sz w:val="24"/>
              </w:rPr>
              <w:t>12</w:t>
            </w:r>
          </w:p>
        </w:tc>
        <w:tc>
          <w:tcPr>
            <w:tcW w:w="8931" w:type="dxa"/>
          </w:tcPr>
          <w:p w14:paraId="007471E2" w14:textId="77777777" w:rsidR="00DF6CC6" w:rsidRDefault="00E8697C">
            <w:pPr>
              <w:pStyle w:val="TableParagraph"/>
              <w:spacing w:before="59"/>
              <w:ind w:left="108"/>
              <w:rPr>
                <w:sz w:val="24"/>
              </w:rPr>
            </w:pPr>
            <w:r>
              <w:rPr>
                <w:b/>
                <w:color w:val="001F5F"/>
                <w:sz w:val="24"/>
              </w:rPr>
              <w:t>Devizele</w:t>
            </w:r>
            <w:r>
              <w:rPr>
                <w:b/>
                <w:color w:val="001F5F"/>
                <w:spacing w:val="15"/>
                <w:sz w:val="24"/>
              </w:rPr>
              <w:t xml:space="preserve"> </w:t>
            </w:r>
            <w:r>
              <w:rPr>
                <w:b/>
                <w:color w:val="001F5F"/>
                <w:sz w:val="24"/>
              </w:rPr>
              <w:t>pe</w:t>
            </w:r>
            <w:r>
              <w:rPr>
                <w:b/>
                <w:color w:val="001F5F"/>
                <w:spacing w:val="18"/>
                <w:sz w:val="24"/>
              </w:rPr>
              <w:t xml:space="preserve"> </w:t>
            </w:r>
            <w:r>
              <w:rPr>
                <w:b/>
                <w:color w:val="001F5F"/>
                <w:sz w:val="24"/>
              </w:rPr>
              <w:t>Obiect</w:t>
            </w:r>
            <w:r>
              <w:rPr>
                <w:b/>
                <w:color w:val="001F5F"/>
                <w:spacing w:val="18"/>
                <w:sz w:val="24"/>
              </w:rPr>
              <w:t xml:space="preserve"> </w:t>
            </w:r>
            <w:r>
              <w:rPr>
                <w:color w:val="001F5F"/>
                <w:sz w:val="24"/>
              </w:rPr>
              <w:t>sunt</w:t>
            </w:r>
            <w:r>
              <w:rPr>
                <w:color w:val="001F5F"/>
                <w:spacing w:val="17"/>
                <w:sz w:val="24"/>
              </w:rPr>
              <w:t xml:space="preserve"> </w:t>
            </w:r>
            <w:r>
              <w:rPr>
                <w:color w:val="001F5F"/>
                <w:sz w:val="24"/>
              </w:rPr>
              <w:t>întocmite</w:t>
            </w:r>
            <w:r>
              <w:rPr>
                <w:color w:val="001F5F"/>
                <w:spacing w:val="17"/>
                <w:sz w:val="24"/>
              </w:rPr>
              <w:t xml:space="preserve"> </w:t>
            </w:r>
            <w:r>
              <w:rPr>
                <w:color w:val="001F5F"/>
                <w:sz w:val="24"/>
              </w:rPr>
              <w:t>conform</w:t>
            </w:r>
            <w:r>
              <w:rPr>
                <w:color w:val="001F5F"/>
                <w:spacing w:val="13"/>
                <w:sz w:val="24"/>
              </w:rPr>
              <w:t xml:space="preserve"> </w:t>
            </w:r>
            <w:r>
              <w:rPr>
                <w:color w:val="001F5F"/>
                <w:sz w:val="24"/>
              </w:rPr>
              <w:t>pe</w:t>
            </w:r>
            <w:r>
              <w:rPr>
                <w:color w:val="001F5F"/>
                <w:spacing w:val="17"/>
                <w:sz w:val="24"/>
              </w:rPr>
              <w:t xml:space="preserve"> </w:t>
            </w:r>
            <w:r>
              <w:rPr>
                <w:color w:val="001F5F"/>
                <w:sz w:val="24"/>
              </w:rPr>
              <w:t>modelul</w:t>
            </w:r>
            <w:r>
              <w:rPr>
                <w:color w:val="001F5F"/>
                <w:spacing w:val="16"/>
                <w:sz w:val="24"/>
              </w:rPr>
              <w:t xml:space="preserve"> </w:t>
            </w:r>
            <w:r>
              <w:rPr>
                <w:color w:val="001F5F"/>
                <w:sz w:val="24"/>
              </w:rPr>
              <w:t>din</w:t>
            </w:r>
            <w:r>
              <w:rPr>
                <w:color w:val="001F5F"/>
                <w:spacing w:val="16"/>
                <w:sz w:val="24"/>
              </w:rPr>
              <w:t xml:space="preserve"> </w:t>
            </w:r>
            <w:r>
              <w:rPr>
                <w:color w:val="001F5F"/>
                <w:sz w:val="24"/>
              </w:rPr>
              <w:t>anexa</w:t>
            </w:r>
            <w:r>
              <w:rPr>
                <w:color w:val="001F5F"/>
                <w:spacing w:val="18"/>
                <w:sz w:val="24"/>
              </w:rPr>
              <w:t xml:space="preserve"> </w:t>
            </w:r>
            <w:r>
              <w:rPr>
                <w:color w:val="001F5F"/>
                <w:sz w:val="24"/>
              </w:rPr>
              <w:t>8</w:t>
            </w:r>
            <w:r>
              <w:rPr>
                <w:color w:val="001F5F"/>
                <w:spacing w:val="17"/>
                <w:sz w:val="24"/>
              </w:rPr>
              <w:t xml:space="preserve"> </w:t>
            </w:r>
            <w:r>
              <w:rPr>
                <w:color w:val="001F5F"/>
                <w:sz w:val="24"/>
              </w:rPr>
              <w:t>la</w:t>
            </w:r>
            <w:r>
              <w:rPr>
                <w:color w:val="001F5F"/>
                <w:spacing w:val="13"/>
                <w:sz w:val="24"/>
              </w:rPr>
              <w:t xml:space="preserve"> </w:t>
            </w:r>
            <w:r>
              <w:rPr>
                <w:color w:val="001F5F"/>
                <w:sz w:val="24"/>
              </w:rPr>
              <w:t>HG</w:t>
            </w:r>
            <w:r>
              <w:rPr>
                <w:color w:val="001F5F"/>
                <w:spacing w:val="18"/>
                <w:sz w:val="24"/>
              </w:rPr>
              <w:t xml:space="preserve"> </w:t>
            </w:r>
            <w:r>
              <w:rPr>
                <w:color w:val="001F5F"/>
                <w:sz w:val="24"/>
              </w:rPr>
              <w:t>907/2016,</w:t>
            </w:r>
            <w:r>
              <w:rPr>
                <w:color w:val="001F5F"/>
                <w:spacing w:val="19"/>
                <w:sz w:val="24"/>
              </w:rPr>
              <w:t xml:space="preserve"> </w:t>
            </w:r>
            <w:r>
              <w:rPr>
                <w:color w:val="001F5F"/>
                <w:spacing w:val="-5"/>
                <w:sz w:val="24"/>
              </w:rPr>
              <w:t>cu</w:t>
            </w:r>
          </w:p>
          <w:p w14:paraId="0E419A29" w14:textId="77777777" w:rsidR="00DF6CC6" w:rsidRDefault="00E8697C">
            <w:pPr>
              <w:pStyle w:val="TableParagraph"/>
              <w:spacing w:line="273" w:lineRule="exact"/>
              <w:ind w:left="108"/>
              <w:rPr>
                <w:sz w:val="24"/>
              </w:rPr>
            </w:pPr>
            <w:r>
              <w:rPr>
                <w:color w:val="001F5F"/>
                <w:sz w:val="24"/>
              </w:rPr>
              <w:t>modificările</w:t>
            </w:r>
            <w:r>
              <w:rPr>
                <w:color w:val="001F5F"/>
                <w:spacing w:val="-4"/>
                <w:sz w:val="24"/>
              </w:rPr>
              <w:t xml:space="preserve"> </w:t>
            </w:r>
            <w:r>
              <w:rPr>
                <w:color w:val="001F5F"/>
                <w:sz w:val="24"/>
              </w:rPr>
              <w:t>și</w:t>
            </w:r>
            <w:r>
              <w:rPr>
                <w:color w:val="001F5F"/>
                <w:spacing w:val="-3"/>
                <w:sz w:val="24"/>
              </w:rPr>
              <w:t xml:space="preserve"> </w:t>
            </w:r>
            <w:r>
              <w:rPr>
                <w:color w:val="001F5F"/>
                <w:sz w:val="24"/>
              </w:rPr>
              <w:t>completările</w:t>
            </w:r>
            <w:r>
              <w:rPr>
                <w:color w:val="001F5F"/>
                <w:spacing w:val="-3"/>
                <w:sz w:val="24"/>
              </w:rPr>
              <w:t xml:space="preserve"> </w:t>
            </w:r>
            <w:r>
              <w:rPr>
                <w:color w:val="001F5F"/>
                <w:spacing w:val="-2"/>
                <w:sz w:val="24"/>
              </w:rPr>
              <w:t>ulterioare?</w:t>
            </w:r>
          </w:p>
        </w:tc>
        <w:tc>
          <w:tcPr>
            <w:tcW w:w="566" w:type="dxa"/>
          </w:tcPr>
          <w:p w14:paraId="05C3CD13" w14:textId="77777777" w:rsidR="00DF6CC6" w:rsidRDefault="00DF6CC6">
            <w:pPr>
              <w:pStyle w:val="TableParagraph"/>
              <w:rPr>
                <w:rFonts w:ascii="Times New Roman"/>
                <w:sz w:val="24"/>
              </w:rPr>
            </w:pPr>
          </w:p>
        </w:tc>
        <w:tc>
          <w:tcPr>
            <w:tcW w:w="567" w:type="dxa"/>
          </w:tcPr>
          <w:p w14:paraId="439EF708" w14:textId="77777777" w:rsidR="00DF6CC6" w:rsidRDefault="00DF6CC6">
            <w:pPr>
              <w:pStyle w:val="TableParagraph"/>
              <w:rPr>
                <w:rFonts w:ascii="Times New Roman"/>
                <w:sz w:val="24"/>
              </w:rPr>
            </w:pPr>
          </w:p>
        </w:tc>
        <w:tc>
          <w:tcPr>
            <w:tcW w:w="708" w:type="dxa"/>
          </w:tcPr>
          <w:p w14:paraId="4477B4AD" w14:textId="77777777" w:rsidR="00DF6CC6" w:rsidRDefault="00DF6CC6">
            <w:pPr>
              <w:pStyle w:val="TableParagraph"/>
              <w:rPr>
                <w:rFonts w:ascii="Times New Roman"/>
                <w:sz w:val="24"/>
              </w:rPr>
            </w:pPr>
          </w:p>
        </w:tc>
        <w:tc>
          <w:tcPr>
            <w:tcW w:w="1560" w:type="dxa"/>
          </w:tcPr>
          <w:p w14:paraId="3F5B2D03" w14:textId="77777777" w:rsidR="00DF6CC6" w:rsidRDefault="00DF6CC6">
            <w:pPr>
              <w:pStyle w:val="TableParagraph"/>
              <w:rPr>
                <w:rFonts w:ascii="Times New Roman"/>
                <w:sz w:val="24"/>
              </w:rPr>
            </w:pPr>
          </w:p>
        </w:tc>
      </w:tr>
      <w:tr w:rsidR="00DF6CC6" w14:paraId="4CD4F0D8" w14:textId="77777777">
        <w:trPr>
          <w:trHeight w:val="645"/>
        </w:trPr>
        <w:tc>
          <w:tcPr>
            <w:tcW w:w="852" w:type="dxa"/>
          </w:tcPr>
          <w:p w14:paraId="06C3D3AD" w14:textId="77777777" w:rsidR="00DF6CC6" w:rsidRDefault="00E8697C">
            <w:pPr>
              <w:pStyle w:val="TableParagraph"/>
              <w:spacing w:before="59"/>
              <w:ind w:left="12"/>
              <w:jc w:val="center"/>
              <w:rPr>
                <w:b/>
                <w:sz w:val="24"/>
              </w:rPr>
            </w:pPr>
            <w:r>
              <w:rPr>
                <w:b/>
                <w:color w:val="001F5F"/>
                <w:spacing w:val="-5"/>
                <w:sz w:val="24"/>
              </w:rPr>
              <w:t>13</w:t>
            </w:r>
          </w:p>
        </w:tc>
        <w:tc>
          <w:tcPr>
            <w:tcW w:w="8931" w:type="dxa"/>
          </w:tcPr>
          <w:p w14:paraId="219C4753" w14:textId="77777777" w:rsidR="00DF6CC6" w:rsidRDefault="00E8697C">
            <w:pPr>
              <w:pStyle w:val="TableParagraph"/>
              <w:spacing w:before="39" w:line="290" w:lineRule="atLeast"/>
              <w:ind w:left="108"/>
              <w:rPr>
                <w:sz w:val="24"/>
              </w:rPr>
            </w:pPr>
            <w:r>
              <w:rPr>
                <w:color w:val="001F5F"/>
                <w:sz w:val="24"/>
              </w:rPr>
              <w:t>Există</w:t>
            </w:r>
            <w:r>
              <w:rPr>
                <w:color w:val="001F5F"/>
                <w:spacing w:val="79"/>
                <w:sz w:val="24"/>
              </w:rPr>
              <w:t xml:space="preserve"> </w:t>
            </w:r>
            <w:r>
              <w:rPr>
                <w:b/>
                <w:color w:val="001F5F"/>
                <w:sz w:val="24"/>
              </w:rPr>
              <w:t>piesele</w:t>
            </w:r>
            <w:r>
              <w:rPr>
                <w:b/>
                <w:color w:val="001F5F"/>
                <w:spacing w:val="75"/>
                <w:sz w:val="24"/>
              </w:rPr>
              <w:t xml:space="preserve"> </w:t>
            </w:r>
            <w:r>
              <w:rPr>
                <w:b/>
                <w:color w:val="001F5F"/>
                <w:sz w:val="24"/>
              </w:rPr>
              <w:t>desenate</w:t>
            </w:r>
            <w:r>
              <w:rPr>
                <w:color w:val="001F5F"/>
                <w:sz w:val="24"/>
              </w:rPr>
              <w:t>,</w:t>
            </w:r>
            <w:r>
              <w:rPr>
                <w:color w:val="001F5F"/>
                <w:spacing w:val="77"/>
                <w:sz w:val="24"/>
              </w:rPr>
              <w:t xml:space="preserve"> </w:t>
            </w:r>
            <w:r>
              <w:rPr>
                <w:color w:val="001F5F"/>
                <w:sz w:val="24"/>
              </w:rPr>
              <w:t>prezentate</w:t>
            </w:r>
            <w:r>
              <w:rPr>
                <w:color w:val="001F5F"/>
                <w:spacing w:val="76"/>
                <w:sz w:val="24"/>
              </w:rPr>
              <w:t xml:space="preserve"> </w:t>
            </w:r>
            <w:r>
              <w:rPr>
                <w:color w:val="001F5F"/>
                <w:sz w:val="24"/>
              </w:rPr>
              <w:t>la</w:t>
            </w:r>
            <w:r>
              <w:rPr>
                <w:color w:val="001F5F"/>
                <w:spacing w:val="78"/>
                <w:sz w:val="24"/>
              </w:rPr>
              <w:t xml:space="preserve"> </w:t>
            </w:r>
            <w:r>
              <w:rPr>
                <w:color w:val="001F5F"/>
                <w:sz w:val="24"/>
              </w:rPr>
              <w:t>scara</w:t>
            </w:r>
            <w:r>
              <w:rPr>
                <w:color w:val="001F5F"/>
                <w:spacing w:val="76"/>
                <w:sz w:val="24"/>
              </w:rPr>
              <w:t xml:space="preserve"> </w:t>
            </w:r>
            <w:r>
              <w:rPr>
                <w:color w:val="001F5F"/>
                <w:sz w:val="24"/>
              </w:rPr>
              <w:t>relevantă</w:t>
            </w:r>
            <w:r>
              <w:rPr>
                <w:color w:val="001F5F"/>
                <w:spacing w:val="78"/>
                <w:sz w:val="24"/>
              </w:rPr>
              <w:t xml:space="preserve"> </w:t>
            </w:r>
            <w:r>
              <w:rPr>
                <w:color w:val="001F5F"/>
                <w:sz w:val="24"/>
              </w:rPr>
              <w:t>în</w:t>
            </w:r>
            <w:r>
              <w:rPr>
                <w:color w:val="001F5F"/>
                <w:spacing w:val="78"/>
                <w:sz w:val="24"/>
              </w:rPr>
              <w:t xml:space="preserve"> </w:t>
            </w:r>
            <w:r>
              <w:rPr>
                <w:color w:val="001F5F"/>
                <w:sz w:val="24"/>
              </w:rPr>
              <w:t>raport</w:t>
            </w:r>
            <w:r>
              <w:rPr>
                <w:color w:val="001F5F"/>
                <w:spacing w:val="78"/>
                <w:sz w:val="24"/>
              </w:rPr>
              <w:t xml:space="preserve"> </w:t>
            </w:r>
            <w:r>
              <w:rPr>
                <w:color w:val="001F5F"/>
                <w:sz w:val="24"/>
              </w:rPr>
              <w:t>cu</w:t>
            </w:r>
            <w:r>
              <w:rPr>
                <w:color w:val="001F5F"/>
                <w:spacing w:val="78"/>
                <w:sz w:val="24"/>
              </w:rPr>
              <w:t xml:space="preserve"> </w:t>
            </w:r>
            <w:r>
              <w:rPr>
                <w:color w:val="001F5F"/>
                <w:sz w:val="24"/>
              </w:rPr>
              <w:t>caracteristicile obiectivului de investiții, pentru toate obiectele de investiți si pentru toate specialitățile?</w:t>
            </w:r>
          </w:p>
        </w:tc>
        <w:tc>
          <w:tcPr>
            <w:tcW w:w="566" w:type="dxa"/>
          </w:tcPr>
          <w:p w14:paraId="03690CD4" w14:textId="77777777" w:rsidR="00DF6CC6" w:rsidRDefault="00DF6CC6">
            <w:pPr>
              <w:pStyle w:val="TableParagraph"/>
              <w:rPr>
                <w:rFonts w:ascii="Times New Roman"/>
                <w:sz w:val="24"/>
              </w:rPr>
            </w:pPr>
          </w:p>
        </w:tc>
        <w:tc>
          <w:tcPr>
            <w:tcW w:w="567" w:type="dxa"/>
          </w:tcPr>
          <w:p w14:paraId="701DD40A" w14:textId="77777777" w:rsidR="00DF6CC6" w:rsidRDefault="00DF6CC6">
            <w:pPr>
              <w:pStyle w:val="TableParagraph"/>
              <w:rPr>
                <w:rFonts w:ascii="Times New Roman"/>
                <w:sz w:val="24"/>
              </w:rPr>
            </w:pPr>
          </w:p>
        </w:tc>
        <w:tc>
          <w:tcPr>
            <w:tcW w:w="708" w:type="dxa"/>
          </w:tcPr>
          <w:p w14:paraId="435C7839" w14:textId="77777777" w:rsidR="00DF6CC6" w:rsidRDefault="00DF6CC6">
            <w:pPr>
              <w:pStyle w:val="TableParagraph"/>
              <w:rPr>
                <w:rFonts w:ascii="Times New Roman"/>
                <w:sz w:val="24"/>
              </w:rPr>
            </w:pPr>
          </w:p>
        </w:tc>
        <w:tc>
          <w:tcPr>
            <w:tcW w:w="1560" w:type="dxa"/>
          </w:tcPr>
          <w:p w14:paraId="4D7CEE76" w14:textId="77777777" w:rsidR="00DF6CC6" w:rsidRDefault="00DF6CC6">
            <w:pPr>
              <w:pStyle w:val="TableParagraph"/>
              <w:rPr>
                <w:rFonts w:ascii="Times New Roman"/>
                <w:sz w:val="24"/>
              </w:rPr>
            </w:pPr>
          </w:p>
        </w:tc>
      </w:tr>
      <w:tr w:rsidR="00DF6CC6" w14:paraId="6BA86B9C" w14:textId="77777777">
        <w:trPr>
          <w:trHeight w:val="2937"/>
        </w:trPr>
        <w:tc>
          <w:tcPr>
            <w:tcW w:w="852" w:type="dxa"/>
          </w:tcPr>
          <w:p w14:paraId="20286F5A" w14:textId="77777777" w:rsidR="00DF6CC6" w:rsidRDefault="00E8697C">
            <w:pPr>
              <w:pStyle w:val="TableParagraph"/>
              <w:spacing w:before="59"/>
              <w:ind w:left="355"/>
              <w:rPr>
                <w:b/>
                <w:sz w:val="24"/>
              </w:rPr>
            </w:pPr>
            <w:r>
              <w:rPr>
                <w:b/>
                <w:color w:val="001F5F"/>
                <w:spacing w:val="-5"/>
                <w:sz w:val="24"/>
              </w:rPr>
              <w:t>14</w:t>
            </w:r>
          </w:p>
        </w:tc>
        <w:tc>
          <w:tcPr>
            <w:tcW w:w="8931" w:type="dxa"/>
          </w:tcPr>
          <w:p w14:paraId="4A44A437" w14:textId="77777777" w:rsidR="00DF6CC6" w:rsidRDefault="00E8697C">
            <w:pPr>
              <w:pStyle w:val="TableParagraph"/>
              <w:spacing w:before="59"/>
              <w:ind w:left="108" w:right="96"/>
              <w:jc w:val="both"/>
              <w:rPr>
                <w:sz w:val="24"/>
              </w:rPr>
            </w:pPr>
            <w:r>
              <w:rPr>
                <w:color w:val="001F5F"/>
                <w:sz w:val="24"/>
              </w:rPr>
              <w:t xml:space="preserve">Există planșele menționate la secțiunea B </w:t>
            </w:r>
            <w:r>
              <w:rPr>
                <w:i/>
                <w:color w:val="001F5F"/>
                <w:sz w:val="24"/>
              </w:rPr>
              <w:t xml:space="preserve">Piese desenate, </w:t>
            </w:r>
            <w:r>
              <w:rPr>
                <w:color w:val="001F5F"/>
                <w:sz w:val="24"/>
              </w:rPr>
              <w:t xml:space="preserve">din cadrul Anexei 4 </w:t>
            </w:r>
            <w:r>
              <w:rPr>
                <w:i/>
                <w:color w:val="001F5F"/>
                <w:sz w:val="24"/>
              </w:rPr>
              <w:t xml:space="preserve">Studiul de Fezabilitate, </w:t>
            </w:r>
            <w:r>
              <w:rPr>
                <w:color w:val="001F5F"/>
                <w:sz w:val="24"/>
              </w:rPr>
              <w:t>la HG 907/2016,</w:t>
            </w:r>
            <w:r>
              <w:rPr>
                <w:color w:val="001F5F"/>
                <w:spacing w:val="40"/>
                <w:sz w:val="24"/>
              </w:rPr>
              <w:t xml:space="preserve"> </w:t>
            </w:r>
            <w:r>
              <w:rPr>
                <w:color w:val="001F5F"/>
                <w:sz w:val="24"/>
              </w:rPr>
              <w:t>cu modificările și completările ulterioare:</w:t>
            </w:r>
          </w:p>
          <w:p w14:paraId="465CA7A0" w14:textId="77777777" w:rsidR="00DF6CC6" w:rsidRDefault="00E8697C">
            <w:pPr>
              <w:pStyle w:val="TableParagraph"/>
              <w:numPr>
                <w:ilvl w:val="0"/>
                <w:numId w:val="9"/>
              </w:numPr>
              <w:tabs>
                <w:tab w:val="left" w:pos="827"/>
              </w:tabs>
              <w:spacing w:before="60"/>
              <w:ind w:left="827" w:hanging="359"/>
              <w:jc w:val="both"/>
              <w:rPr>
                <w:sz w:val="24"/>
              </w:rPr>
            </w:pPr>
            <w:r>
              <w:rPr>
                <w:color w:val="001F5F"/>
                <w:sz w:val="24"/>
              </w:rPr>
              <w:t>plan</w:t>
            </w:r>
            <w:r>
              <w:rPr>
                <w:color w:val="001F5F"/>
                <w:spacing w:val="-5"/>
                <w:sz w:val="24"/>
              </w:rPr>
              <w:t xml:space="preserve"> </w:t>
            </w:r>
            <w:r>
              <w:rPr>
                <w:color w:val="001F5F"/>
                <w:sz w:val="24"/>
              </w:rPr>
              <w:t>de</w:t>
            </w:r>
            <w:r>
              <w:rPr>
                <w:color w:val="001F5F"/>
                <w:spacing w:val="-4"/>
                <w:sz w:val="24"/>
              </w:rPr>
              <w:t xml:space="preserve"> </w:t>
            </w:r>
            <w:r>
              <w:rPr>
                <w:color w:val="001F5F"/>
                <w:sz w:val="24"/>
              </w:rPr>
              <w:t>amplasare</w:t>
            </w:r>
            <w:r>
              <w:rPr>
                <w:color w:val="001F5F"/>
                <w:spacing w:val="-1"/>
                <w:sz w:val="24"/>
              </w:rPr>
              <w:t xml:space="preserve"> </w:t>
            </w:r>
            <w:r>
              <w:rPr>
                <w:color w:val="001F5F"/>
                <w:sz w:val="24"/>
              </w:rPr>
              <w:t>în</w:t>
            </w:r>
            <w:r>
              <w:rPr>
                <w:color w:val="001F5F"/>
                <w:spacing w:val="-1"/>
                <w:sz w:val="24"/>
              </w:rPr>
              <w:t xml:space="preserve"> </w:t>
            </w:r>
            <w:r>
              <w:rPr>
                <w:color w:val="001F5F"/>
                <w:spacing w:val="-2"/>
                <w:sz w:val="24"/>
              </w:rPr>
              <w:t>zonă?</w:t>
            </w:r>
          </w:p>
          <w:p w14:paraId="6B977033" w14:textId="77777777" w:rsidR="00DF6CC6" w:rsidRDefault="00E8697C">
            <w:pPr>
              <w:pStyle w:val="TableParagraph"/>
              <w:numPr>
                <w:ilvl w:val="0"/>
                <w:numId w:val="9"/>
              </w:numPr>
              <w:tabs>
                <w:tab w:val="left" w:pos="827"/>
              </w:tabs>
              <w:spacing w:before="55"/>
              <w:ind w:left="827" w:hanging="359"/>
              <w:jc w:val="both"/>
              <w:rPr>
                <w:sz w:val="24"/>
              </w:rPr>
            </w:pPr>
            <w:r>
              <w:rPr>
                <w:color w:val="001F5F"/>
                <w:sz w:val="24"/>
              </w:rPr>
              <w:t>plan</w:t>
            </w:r>
            <w:r>
              <w:rPr>
                <w:color w:val="001F5F"/>
                <w:spacing w:val="-2"/>
                <w:sz w:val="24"/>
              </w:rPr>
              <w:t xml:space="preserve"> </w:t>
            </w:r>
            <w:r>
              <w:rPr>
                <w:color w:val="001F5F"/>
                <w:sz w:val="24"/>
              </w:rPr>
              <w:t>de</w:t>
            </w:r>
            <w:r>
              <w:rPr>
                <w:color w:val="001F5F"/>
                <w:spacing w:val="-1"/>
                <w:sz w:val="24"/>
              </w:rPr>
              <w:t xml:space="preserve"> </w:t>
            </w:r>
            <w:r>
              <w:rPr>
                <w:color w:val="001F5F"/>
                <w:spacing w:val="-2"/>
                <w:sz w:val="24"/>
              </w:rPr>
              <w:t>situație?</w:t>
            </w:r>
          </w:p>
          <w:p w14:paraId="2BB854E2" w14:textId="77777777" w:rsidR="00DF6CC6" w:rsidRDefault="00E8697C">
            <w:pPr>
              <w:pStyle w:val="TableParagraph"/>
              <w:numPr>
                <w:ilvl w:val="0"/>
                <w:numId w:val="9"/>
              </w:numPr>
              <w:tabs>
                <w:tab w:val="left" w:pos="828"/>
              </w:tabs>
              <w:spacing w:before="54" w:line="237" w:lineRule="auto"/>
              <w:ind w:right="93"/>
              <w:jc w:val="both"/>
              <w:rPr>
                <w:sz w:val="24"/>
              </w:rPr>
            </w:pPr>
            <w:r>
              <w:rPr>
                <w:color w:val="001F5F"/>
                <w:sz w:val="24"/>
              </w:rPr>
              <w:t>planuri</w:t>
            </w:r>
            <w:r>
              <w:rPr>
                <w:color w:val="001F5F"/>
                <w:spacing w:val="-3"/>
                <w:sz w:val="24"/>
              </w:rPr>
              <w:t xml:space="preserve"> </w:t>
            </w:r>
            <w:r>
              <w:rPr>
                <w:color w:val="001F5F"/>
                <w:sz w:val="24"/>
              </w:rPr>
              <w:t>generale,</w:t>
            </w:r>
            <w:r>
              <w:rPr>
                <w:color w:val="001F5F"/>
                <w:spacing w:val="-6"/>
                <w:sz w:val="24"/>
              </w:rPr>
              <w:t xml:space="preserve"> </w:t>
            </w:r>
            <w:proofErr w:type="spellStart"/>
            <w:r>
              <w:rPr>
                <w:color w:val="001F5F"/>
                <w:sz w:val="24"/>
              </w:rPr>
              <w:t>faţade</w:t>
            </w:r>
            <w:proofErr w:type="spellEnd"/>
            <w:r>
              <w:rPr>
                <w:color w:val="001F5F"/>
                <w:spacing w:val="-5"/>
                <w:sz w:val="24"/>
              </w:rPr>
              <w:t xml:space="preserve"> </w:t>
            </w:r>
            <w:proofErr w:type="spellStart"/>
            <w:r>
              <w:rPr>
                <w:color w:val="001F5F"/>
                <w:sz w:val="24"/>
              </w:rPr>
              <w:t>şi</w:t>
            </w:r>
            <w:proofErr w:type="spellEnd"/>
            <w:r>
              <w:rPr>
                <w:color w:val="001F5F"/>
                <w:spacing w:val="-1"/>
                <w:sz w:val="24"/>
              </w:rPr>
              <w:t xml:space="preserve"> </w:t>
            </w:r>
            <w:r>
              <w:rPr>
                <w:color w:val="001F5F"/>
                <w:sz w:val="24"/>
              </w:rPr>
              <w:t>secțiuni</w:t>
            </w:r>
            <w:r>
              <w:rPr>
                <w:color w:val="001F5F"/>
                <w:spacing w:val="-2"/>
                <w:sz w:val="24"/>
              </w:rPr>
              <w:t xml:space="preserve"> </w:t>
            </w:r>
            <w:r>
              <w:rPr>
                <w:color w:val="001F5F"/>
                <w:sz w:val="24"/>
              </w:rPr>
              <w:t>caracteristice</w:t>
            </w:r>
            <w:r>
              <w:rPr>
                <w:color w:val="001F5F"/>
                <w:spacing w:val="-5"/>
                <w:sz w:val="24"/>
              </w:rPr>
              <w:t xml:space="preserve"> </w:t>
            </w:r>
            <w:r>
              <w:rPr>
                <w:color w:val="001F5F"/>
                <w:sz w:val="24"/>
              </w:rPr>
              <w:t>de</w:t>
            </w:r>
            <w:r>
              <w:rPr>
                <w:color w:val="001F5F"/>
                <w:spacing w:val="-3"/>
                <w:sz w:val="24"/>
              </w:rPr>
              <w:t xml:space="preserve"> </w:t>
            </w:r>
            <w:r>
              <w:rPr>
                <w:color w:val="001F5F"/>
                <w:sz w:val="24"/>
              </w:rPr>
              <w:t>arhitectură</w:t>
            </w:r>
            <w:r>
              <w:rPr>
                <w:color w:val="001F5F"/>
                <w:spacing w:val="-6"/>
                <w:sz w:val="24"/>
              </w:rPr>
              <w:t xml:space="preserve"> </w:t>
            </w:r>
            <w:r>
              <w:rPr>
                <w:color w:val="001F5F"/>
                <w:sz w:val="24"/>
              </w:rPr>
              <w:t>cotate,</w:t>
            </w:r>
            <w:r>
              <w:rPr>
                <w:color w:val="001F5F"/>
                <w:spacing w:val="-3"/>
                <w:sz w:val="24"/>
              </w:rPr>
              <w:t xml:space="preserve"> </w:t>
            </w:r>
            <w:r>
              <w:rPr>
                <w:color w:val="001F5F"/>
                <w:sz w:val="24"/>
              </w:rPr>
              <w:t>scheme</w:t>
            </w:r>
            <w:r>
              <w:rPr>
                <w:color w:val="001F5F"/>
                <w:spacing w:val="-5"/>
                <w:sz w:val="24"/>
              </w:rPr>
              <w:t xml:space="preserve"> </w:t>
            </w:r>
            <w:r>
              <w:rPr>
                <w:color w:val="001F5F"/>
                <w:sz w:val="24"/>
              </w:rPr>
              <w:t>de principiu</w:t>
            </w:r>
            <w:r>
              <w:rPr>
                <w:color w:val="001F5F"/>
                <w:spacing w:val="-1"/>
                <w:sz w:val="24"/>
              </w:rPr>
              <w:t xml:space="preserve"> </w:t>
            </w:r>
            <w:r>
              <w:rPr>
                <w:color w:val="001F5F"/>
                <w:sz w:val="24"/>
              </w:rPr>
              <w:t xml:space="preserve">pentru rezistență </w:t>
            </w:r>
            <w:proofErr w:type="spellStart"/>
            <w:r>
              <w:rPr>
                <w:color w:val="001F5F"/>
                <w:sz w:val="24"/>
              </w:rPr>
              <w:t>şi</w:t>
            </w:r>
            <w:proofErr w:type="spellEnd"/>
            <w:r>
              <w:rPr>
                <w:color w:val="001F5F"/>
                <w:spacing w:val="-2"/>
                <w:sz w:val="24"/>
              </w:rPr>
              <w:t xml:space="preserve"> </w:t>
            </w:r>
            <w:r>
              <w:rPr>
                <w:color w:val="001F5F"/>
                <w:sz w:val="24"/>
              </w:rPr>
              <w:t>instalații,</w:t>
            </w:r>
            <w:r>
              <w:rPr>
                <w:color w:val="001F5F"/>
                <w:spacing w:val="-2"/>
                <w:sz w:val="24"/>
              </w:rPr>
              <w:t xml:space="preserve"> </w:t>
            </w:r>
            <w:r>
              <w:rPr>
                <w:color w:val="001F5F"/>
                <w:sz w:val="24"/>
              </w:rPr>
              <w:t>volumetrii, scheme</w:t>
            </w:r>
            <w:r>
              <w:rPr>
                <w:color w:val="001F5F"/>
                <w:spacing w:val="-1"/>
                <w:sz w:val="24"/>
              </w:rPr>
              <w:t xml:space="preserve"> </w:t>
            </w:r>
            <w:r>
              <w:rPr>
                <w:color w:val="001F5F"/>
                <w:sz w:val="24"/>
              </w:rPr>
              <w:t>funcționale,</w:t>
            </w:r>
            <w:r>
              <w:rPr>
                <w:color w:val="001F5F"/>
                <w:spacing w:val="-2"/>
                <w:sz w:val="24"/>
              </w:rPr>
              <w:t xml:space="preserve"> </w:t>
            </w:r>
            <w:r>
              <w:rPr>
                <w:color w:val="001F5F"/>
                <w:sz w:val="24"/>
              </w:rPr>
              <w:t>izometrice sau planuri specifice, după caz?</w:t>
            </w:r>
          </w:p>
          <w:p w14:paraId="599D1B6C" w14:textId="77777777" w:rsidR="00DF6CC6" w:rsidRDefault="00E8697C">
            <w:pPr>
              <w:pStyle w:val="TableParagraph"/>
              <w:numPr>
                <w:ilvl w:val="0"/>
                <w:numId w:val="9"/>
              </w:numPr>
              <w:tabs>
                <w:tab w:val="left" w:pos="828"/>
              </w:tabs>
              <w:spacing w:before="41" w:line="292" w:lineRule="exact"/>
              <w:ind w:right="100"/>
              <w:jc w:val="both"/>
              <w:rPr>
                <w:sz w:val="24"/>
              </w:rPr>
            </w:pPr>
            <w:r>
              <w:rPr>
                <w:color w:val="001F5F"/>
                <w:sz w:val="24"/>
              </w:rPr>
              <w:t>planuri</w:t>
            </w:r>
            <w:r>
              <w:rPr>
                <w:color w:val="001F5F"/>
                <w:spacing w:val="-9"/>
                <w:sz w:val="24"/>
              </w:rPr>
              <w:t xml:space="preserve"> </w:t>
            </w:r>
            <w:r>
              <w:rPr>
                <w:color w:val="001F5F"/>
                <w:sz w:val="24"/>
              </w:rPr>
              <w:t>generale,</w:t>
            </w:r>
            <w:r>
              <w:rPr>
                <w:color w:val="001F5F"/>
                <w:spacing w:val="-12"/>
                <w:sz w:val="24"/>
              </w:rPr>
              <w:t xml:space="preserve"> </w:t>
            </w:r>
            <w:proofErr w:type="spellStart"/>
            <w:r>
              <w:rPr>
                <w:color w:val="001F5F"/>
                <w:sz w:val="24"/>
              </w:rPr>
              <w:t>profile</w:t>
            </w:r>
            <w:proofErr w:type="spellEnd"/>
            <w:r>
              <w:rPr>
                <w:color w:val="001F5F"/>
                <w:spacing w:val="-9"/>
                <w:sz w:val="24"/>
              </w:rPr>
              <w:t xml:space="preserve"> </w:t>
            </w:r>
            <w:r>
              <w:rPr>
                <w:color w:val="001F5F"/>
                <w:sz w:val="24"/>
              </w:rPr>
              <w:t>longitudinale</w:t>
            </w:r>
            <w:r>
              <w:rPr>
                <w:color w:val="001F5F"/>
                <w:spacing w:val="-9"/>
                <w:sz w:val="24"/>
              </w:rPr>
              <w:t xml:space="preserve"> </w:t>
            </w:r>
            <w:proofErr w:type="spellStart"/>
            <w:r>
              <w:rPr>
                <w:color w:val="001F5F"/>
                <w:sz w:val="24"/>
              </w:rPr>
              <w:t>şi</w:t>
            </w:r>
            <w:proofErr w:type="spellEnd"/>
            <w:r>
              <w:rPr>
                <w:color w:val="001F5F"/>
                <w:spacing w:val="-12"/>
                <w:sz w:val="24"/>
              </w:rPr>
              <w:t xml:space="preserve"> </w:t>
            </w:r>
            <w:r>
              <w:rPr>
                <w:color w:val="001F5F"/>
                <w:sz w:val="24"/>
              </w:rPr>
              <w:t>transversale</w:t>
            </w:r>
            <w:r>
              <w:rPr>
                <w:color w:val="001F5F"/>
                <w:spacing w:val="-9"/>
                <w:sz w:val="24"/>
              </w:rPr>
              <w:t xml:space="preserve"> </w:t>
            </w:r>
            <w:r>
              <w:rPr>
                <w:color w:val="001F5F"/>
                <w:sz w:val="24"/>
              </w:rPr>
              <w:t>caracteristice,</w:t>
            </w:r>
            <w:r>
              <w:rPr>
                <w:color w:val="001F5F"/>
                <w:spacing w:val="-9"/>
                <w:sz w:val="24"/>
              </w:rPr>
              <w:t xml:space="preserve"> </w:t>
            </w:r>
            <w:r>
              <w:rPr>
                <w:color w:val="001F5F"/>
                <w:sz w:val="24"/>
              </w:rPr>
              <w:t>cotate,</w:t>
            </w:r>
            <w:r>
              <w:rPr>
                <w:color w:val="001F5F"/>
                <w:spacing w:val="-11"/>
                <w:sz w:val="24"/>
              </w:rPr>
              <w:t xml:space="preserve"> </w:t>
            </w:r>
            <w:r>
              <w:rPr>
                <w:color w:val="001F5F"/>
                <w:sz w:val="24"/>
              </w:rPr>
              <w:t>planuri specifice, după caz?</w:t>
            </w:r>
          </w:p>
        </w:tc>
        <w:tc>
          <w:tcPr>
            <w:tcW w:w="566" w:type="dxa"/>
          </w:tcPr>
          <w:p w14:paraId="7B31D659" w14:textId="77777777" w:rsidR="00DF6CC6" w:rsidRDefault="00DF6CC6">
            <w:pPr>
              <w:pStyle w:val="TableParagraph"/>
              <w:rPr>
                <w:rFonts w:ascii="Times New Roman"/>
                <w:sz w:val="24"/>
              </w:rPr>
            </w:pPr>
          </w:p>
        </w:tc>
        <w:tc>
          <w:tcPr>
            <w:tcW w:w="567" w:type="dxa"/>
          </w:tcPr>
          <w:p w14:paraId="41F9058D" w14:textId="77777777" w:rsidR="00DF6CC6" w:rsidRDefault="00DF6CC6">
            <w:pPr>
              <w:pStyle w:val="TableParagraph"/>
              <w:rPr>
                <w:rFonts w:ascii="Times New Roman"/>
                <w:sz w:val="24"/>
              </w:rPr>
            </w:pPr>
          </w:p>
        </w:tc>
        <w:tc>
          <w:tcPr>
            <w:tcW w:w="708" w:type="dxa"/>
          </w:tcPr>
          <w:p w14:paraId="0956B763" w14:textId="77777777" w:rsidR="00DF6CC6" w:rsidRDefault="00DF6CC6">
            <w:pPr>
              <w:pStyle w:val="TableParagraph"/>
              <w:rPr>
                <w:rFonts w:ascii="Times New Roman"/>
                <w:sz w:val="24"/>
              </w:rPr>
            </w:pPr>
          </w:p>
        </w:tc>
        <w:tc>
          <w:tcPr>
            <w:tcW w:w="1560" w:type="dxa"/>
          </w:tcPr>
          <w:p w14:paraId="5EC5F72D" w14:textId="77777777" w:rsidR="00DF6CC6" w:rsidRDefault="00DF6CC6">
            <w:pPr>
              <w:pStyle w:val="TableParagraph"/>
              <w:rPr>
                <w:rFonts w:ascii="Times New Roman"/>
                <w:sz w:val="24"/>
              </w:rPr>
            </w:pPr>
          </w:p>
        </w:tc>
      </w:tr>
      <w:tr w:rsidR="00DF6CC6" w14:paraId="6CA76F2A" w14:textId="77777777">
        <w:trPr>
          <w:trHeight w:val="645"/>
        </w:trPr>
        <w:tc>
          <w:tcPr>
            <w:tcW w:w="852" w:type="dxa"/>
          </w:tcPr>
          <w:p w14:paraId="37353FF3" w14:textId="77777777" w:rsidR="00DF6CC6" w:rsidRDefault="00E8697C">
            <w:pPr>
              <w:pStyle w:val="TableParagraph"/>
              <w:spacing w:before="59"/>
              <w:ind w:left="273"/>
              <w:rPr>
                <w:b/>
                <w:sz w:val="24"/>
              </w:rPr>
            </w:pPr>
            <w:r>
              <w:rPr>
                <w:b/>
                <w:color w:val="001F5F"/>
                <w:spacing w:val="-5"/>
                <w:sz w:val="24"/>
              </w:rPr>
              <w:t>15</w:t>
            </w:r>
          </w:p>
        </w:tc>
        <w:tc>
          <w:tcPr>
            <w:tcW w:w="8931" w:type="dxa"/>
          </w:tcPr>
          <w:p w14:paraId="10E325EC" w14:textId="77777777" w:rsidR="00DF6CC6" w:rsidRDefault="00E8697C">
            <w:pPr>
              <w:pStyle w:val="TableParagraph"/>
              <w:spacing w:before="39" w:line="290" w:lineRule="atLeast"/>
              <w:ind w:left="108"/>
              <w:rPr>
                <w:sz w:val="24"/>
              </w:rPr>
            </w:pPr>
            <w:r>
              <w:rPr>
                <w:color w:val="001F5F"/>
                <w:sz w:val="24"/>
              </w:rPr>
              <w:t>Fiecare</w:t>
            </w:r>
            <w:r>
              <w:rPr>
                <w:color w:val="001F5F"/>
                <w:spacing w:val="38"/>
                <w:sz w:val="24"/>
              </w:rPr>
              <w:t xml:space="preserve"> </w:t>
            </w:r>
            <w:r>
              <w:rPr>
                <w:color w:val="001F5F"/>
                <w:sz w:val="24"/>
              </w:rPr>
              <w:t>planșă</w:t>
            </w:r>
            <w:r>
              <w:rPr>
                <w:color w:val="001F5F"/>
                <w:spacing w:val="35"/>
                <w:sz w:val="24"/>
              </w:rPr>
              <w:t xml:space="preserve"> </w:t>
            </w:r>
            <w:r>
              <w:rPr>
                <w:color w:val="001F5F"/>
                <w:sz w:val="24"/>
              </w:rPr>
              <w:t>din</w:t>
            </w:r>
            <w:r>
              <w:rPr>
                <w:color w:val="001F5F"/>
                <w:spacing w:val="38"/>
                <w:sz w:val="24"/>
              </w:rPr>
              <w:t xml:space="preserve"> </w:t>
            </w:r>
            <w:r>
              <w:rPr>
                <w:color w:val="001F5F"/>
                <w:sz w:val="24"/>
              </w:rPr>
              <w:t>cadrul</w:t>
            </w:r>
            <w:r>
              <w:rPr>
                <w:color w:val="001F5F"/>
                <w:spacing w:val="37"/>
                <w:sz w:val="24"/>
              </w:rPr>
              <w:t xml:space="preserve"> </w:t>
            </w:r>
            <w:r>
              <w:rPr>
                <w:color w:val="001F5F"/>
                <w:sz w:val="24"/>
              </w:rPr>
              <w:t>pieselor</w:t>
            </w:r>
            <w:r>
              <w:rPr>
                <w:color w:val="001F5F"/>
                <w:spacing w:val="37"/>
                <w:sz w:val="24"/>
              </w:rPr>
              <w:t xml:space="preserve"> </w:t>
            </w:r>
            <w:r>
              <w:rPr>
                <w:color w:val="001F5F"/>
                <w:sz w:val="24"/>
              </w:rPr>
              <w:t>desenate</w:t>
            </w:r>
            <w:r>
              <w:rPr>
                <w:color w:val="001F5F"/>
                <w:spacing w:val="37"/>
                <w:sz w:val="24"/>
              </w:rPr>
              <w:t xml:space="preserve"> </w:t>
            </w:r>
            <w:r>
              <w:rPr>
                <w:color w:val="001F5F"/>
                <w:sz w:val="24"/>
              </w:rPr>
              <w:t>este</w:t>
            </w:r>
            <w:r>
              <w:rPr>
                <w:color w:val="001F5F"/>
                <w:spacing w:val="40"/>
                <w:sz w:val="24"/>
              </w:rPr>
              <w:t xml:space="preserve"> </w:t>
            </w:r>
            <w:r>
              <w:rPr>
                <w:color w:val="001F5F"/>
                <w:sz w:val="24"/>
              </w:rPr>
              <w:t>numerotata/codificata</w:t>
            </w:r>
            <w:r>
              <w:rPr>
                <w:color w:val="001F5F"/>
                <w:spacing w:val="37"/>
                <w:sz w:val="24"/>
              </w:rPr>
              <w:t xml:space="preserve"> </w:t>
            </w:r>
            <w:r>
              <w:rPr>
                <w:color w:val="001F5F"/>
                <w:sz w:val="24"/>
              </w:rPr>
              <w:t>si</w:t>
            </w:r>
            <w:r>
              <w:rPr>
                <w:color w:val="001F5F"/>
                <w:spacing w:val="37"/>
                <w:sz w:val="24"/>
              </w:rPr>
              <w:t xml:space="preserve"> </w:t>
            </w:r>
            <w:r>
              <w:rPr>
                <w:color w:val="001F5F"/>
                <w:sz w:val="24"/>
              </w:rPr>
              <w:t>prezintă</w:t>
            </w:r>
            <w:r>
              <w:rPr>
                <w:color w:val="001F5F"/>
                <w:spacing w:val="37"/>
                <w:sz w:val="24"/>
              </w:rPr>
              <w:t xml:space="preserve"> </w:t>
            </w:r>
            <w:r>
              <w:rPr>
                <w:color w:val="001F5F"/>
                <w:sz w:val="24"/>
              </w:rPr>
              <w:t xml:space="preserve">un </w:t>
            </w:r>
            <w:proofErr w:type="spellStart"/>
            <w:r>
              <w:rPr>
                <w:color w:val="001F5F"/>
                <w:sz w:val="24"/>
              </w:rPr>
              <w:t>cartuş</w:t>
            </w:r>
            <w:proofErr w:type="spellEnd"/>
            <w:r>
              <w:rPr>
                <w:color w:val="001F5F"/>
                <w:sz w:val="24"/>
              </w:rPr>
              <w:t xml:space="preserve"> care conține informațiile solicitate conform prevederilor legale?</w:t>
            </w:r>
          </w:p>
        </w:tc>
        <w:tc>
          <w:tcPr>
            <w:tcW w:w="566" w:type="dxa"/>
          </w:tcPr>
          <w:p w14:paraId="75327DA3" w14:textId="77777777" w:rsidR="00DF6CC6" w:rsidRDefault="00DF6CC6">
            <w:pPr>
              <w:pStyle w:val="TableParagraph"/>
              <w:rPr>
                <w:rFonts w:ascii="Times New Roman"/>
                <w:sz w:val="24"/>
              </w:rPr>
            </w:pPr>
          </w:p>
        </w:tc>
        <w:tc>
          <w:tcPr>
            <w:tcW w:w="567" w:type="dxa"/>
          </w:tcPr>
          <w:p w14:paraId="2D0ACB2E" w14:textId="77777777" w:rsidR="00DF6CC6" w:rsidRDefault="00DF6CC6">
            <w:pPr>
              <w:pStyle w:val="TableParagraph"/>
              <w:rPr>
                <w:rFonts w:ascii="Times New Roman"/>
                <w:sz w:val="24"/>
              </w:rPr>
            </w:pPr>
          </w:p>
        </w:tc>
        <w:tc>
          <w:tcPr>
            <w:tcW w:w="708" w:type="dxa"/>
          </w:tcPr>
          <w:p w14:paraId="12216C05" w14:textId="77777777" w:rsidR="00DF6CC6" w:rsidRDefault="00DF6CC6">
            <w:pPr>
              <w:pStyle w:val="TableParagraph"/>
              <w:rPr>
                <w:rFonts w:ascii="Times New Roman"/>
                <w:sz w:val="24"/>
              </w:rPr>
            </w:pPr>
          </w:p>
        </w:tc>
        <w:tc>
          <w:tcPr>
            <w:tcW w:w="1560" w:type="dxa"/>
          </w:tcPr>
          <w:p w14:paraId="2739BA29" w14:textId="77777777" w:rsidR="00DF6CC6" w:rsidRDefault="00DF6CC6">
            <w:pPr>
              <w:pStyle w:val="TableParagraph"/>
              <w:rPr>
                <w:rFonts w:ascii="Times New Roman"/>
                <w:sz w:val="24"/>
              </w:rPr>
            </w:pPr>
          </w:p>
        </w:tc>
      </w:tr>
      <w:tr w:rsidR="00DF6CC6" w14:paraId="6EF009DF" w14:textId="77777777">
        <w:trPr>
          <w:trHeight w:val="2997"/>
        </w:trPr>
        <w:tc>
          <w:tcPr>
            <w:tcW w:w="852" w:type="dxa"/>
          </w:tcPr>
          <w:p w14:paraId="6E6087E7" w14:textId="77777777" w:rsidR="00DF6CC6" w:rsidRDefault="00E8697C">
            <w:pPr>
              <w:pStyle w:val="TableParagraph"/>
              <w:spacing w:before="59"/>
              <w:ind w:right="33"/>
              <w:jc w:val="center"/>
              <w:rPr>
                <w:b/>
                <w:sz w:val="24"/>
              </w:rPr>
            </w:pPr>
            <w:r>
              <w:rPr>
                <w:b/>
                <w:color w:val="001F5F"/>
                <w:spacing w:val="-5"/>
                <w:sz w:val="24"/>
              </w:rPr>
              <w:t>16</w:t>
            </w:r>
          </w:p>
        </w:tc>
        <w:tc>
          <w:tcPr>
            <w:tcW w:w="8931" w:type="dxa"/>
          </w:tcPr>
          <w:p w14:paraId="084AAD9F" w14:textId="77777777" w:rsidR="00DF6CC6" w:rsidRDefault="00E8697C">
            <w:pPr>
              <w:pStyle w:val="TableParagraph"/>
              <w:spacing w:before="59"/>
              <w:ind w:left="108" w:right="91"/>
              <w:jc w:val="both"/>
              <w:rPr>
                <w:sz w:val="24"/>
              </w:rPr>
            </w:pPr>
            <w:r>
              <w:rPr>
                <w:color w:val="001F5F"/>
                <w:sz w:val="24"/>
              </w:rPr>
              <w:t>În cazul în care planșele</w:t>
            </w:r>
            <w:r>
              <w:rPr>
                <w:color w:val="001F5F"/>
                <w:spacing w:val="-1"/>
                <w:sz w:val="24"/>
              </w:rPr>
              <w:t xml:space="preserve"> </w:t>
            </w:r>
            <w:r>
              <w:rPr>
                <w:color w:val="001F5F"/>
                <w:sz w:val="24"/>
              </w:rPr>
              <w:t>au fost anexate la cererea de finanțare în format</w:t>
            </w:r>
            <w:r>
              <w:rPr>
                <w:color w:val="001F5F"/>
                <w:spacing w:val="-2"/>
                <w:sz w:val="24"/>
              </w:rPr>
              <w:t xml:space="preserve"> </w:t>
            </w:r>
            <w:r>
              <w:rPr>
                <w:color w:val="001F5F"/>
                <w:sz w:val="24"/>
              </w:rPr>
              <w:t>scanat, după ce au</w:t>
            </w:r>
            <w:r>
              <w:rPr>
                <w:color w:val="001F5F"/>
                <w:spacing w:val="-3"/>
                <w:sz w:val="24"/>
              </w:rPr>
              <w:t xml:space="preserve"> </w:t>
            </w:r>
            <w:r>
              <w:rPr>
                <w:color w:val="001F5F"/>
                <w:sz w:val="24"/>
              </w:rPr>
              <w:t>fost</w:t>
            </w:r>
            <w:r>
              <w:rPr>
                <w:color w:val="001F5F"/>
                <w:spacing w:val="-3"/>
                <w:sz w:val="24"/>
              </w:rPr>
              <w:t xml:space="preserve"> </w:t>
            </w:r>
            <w:r>
              <w:rPr>
                <w:color w:val="001F5F"/>
                <w:sz w:val="24"/>
              </w:rPr>
              <w:t>semnate</w:t>
            </w:r>
            <w:r>
              <w:rPr>
                <w:color w:val="001F5F"/>
                <w:spacing w:val="-3"/>
                <w:sz w:val="24"/>
              </w:rPr>
              <w:t xml:space="preserve"> </w:t>
            </w:r>
            <w:r>
              <w:rPr>
                <w:color w:val="001F5F"/>
                <w:sz w:val="24"/>
              </w:rPr>
              <w:t>și</w:t>
            </w:r>
            <w:r>
              <w:rPr>
                <w:color w:val="001F5F"/>
                <w:spacing w:val="-3"/>
                <w:sz w:val="24"/>
              </w:rPr>
              <w:t xml:space="preserve"> </w:t>
            </w:r>
            <w:r>
              <w:rPr>
                <w:color w:val="001F5F"/>
                <w:sz w:val="24"/>
              </w:rPr>
              <w:t>ștampilate</w:t>
            </w:r>
            <w:r>
              <w:rPr>
                <w:color w:val="001F5F"/>
                <w:spacing w:val="-3"/>
                <w:sz w:val="24"/>
              </w:rPr>
              <w:t xml:space="preserve"> </w:t>
            </w:r>
            <w:r>
              <w:rPr>
                <w:color w:val="001F5F"/>
                <w:sz w:val="24"/>
              </w:rPr>
              <w:t>de</w:t>
            </w:r>
            <w:r>
              <w:rPr>
                <w:color w:val="001F5F"/>
                <w:spacing w:val="-3"/>
                <w:sz w:val="24"/>
              </w:rPr>
              <w:t xml:space="preserve"> </w:t>
            </w:r>
            <w:r>
              <w:rPr>
                <w:color w:val="001F5F"/>
                <w:sz w:val="24"/>
              </w:rPr>
              <w:t>elaboratori:</w:t>
            </w:r>
            <w:r>
              <w:rPr>
                <w:color w:val="001F5F"/>
                <w:spacing w:val="-4"/>
                <w:sz w:val="24"/>
              </w:rPr>
              <w:t xml:space="preserve"> </w:t>
            </w:r>
            <w:r>
              <w:rPr>
                <w:color w:val="001F5F"/>
                <w:sz w:val="24"/>
              </w:rPr>
              <w:t>este</w:t>
            </w:r>
            <w:r>
              <w:rPr>
                <w:color w:val="001F5F"/>
                <w:spacing w:val="-4"/>
                <w:sz w:val="24"/>
              </w:rPr>
              <w:t xml:space="preserve"> </w:t>
            </w:r>
            <w:r>
              <w:rPr>
                <w:color w:val="001F5F"/>
                <w:sz w:val="24"/>
              </w:rPr>
              <w:t>prezentă semnătura</w:t>
            </w:r>
            <w:r>
              <w:rPr>
                <w:color w:val="001F5F"/>
                <w:spacing w:val="-2"/>
                <w:sz w:val="24"/>
              </w:rPr>
              <w:t xml:space="preserve"> </w:t>
            </w:r>
            <w:r>
              <w:rPr>
                <w:color w:val="001F5F"/>
                <w:sz w:val="24"/>
              </w:rPr>
              <w:t>si</w:t>
            </w:r>
            <w:r>
              <w:rPr>
                <w:color w:val="001F5F"/>
                <w:spacing w:val="-3"/>
                <w:sz w:val="24"/>
              </w:rPr>
              <w:t xml:space="preserve"> </w:t>
            </w:r>
            <w:r>
              <w:rPr>
                <w:color w:val="001F5F"/>
                <w:sz w:val="24"/>
              </w:rPr>
              <w:t>ștampila</w:t>
            </w:r>
            <w:r>
              <w:rPr>
                <w:color w:val="001F5F"/>
                <w:spacing w:val="-3"/>
                <w:sz w:val="24"/>
              </w:rPr>
              <w:t xml:space="preserve"> </w:t>
            </w:r>
            <w:r>
              <w:rPr>
                <w:color w:val="001F5F"/>
                <w:sz w:val="24"/>
              </w:rPr>
              <w:t xml:space="preserve">tuturor persoanelor nominalizate în </w:t>
            </w:r>
            <w:proofErr w:type="spellStart"/>
            <w:r>
              <w:rPr>
                <w:color w:val="001F5F"/>
                <w:sz w:val="24"/>
              </w:rPr>
              <w:t>cartus</w:t>
            </w:r>
            <w:proofErr w:type="spellEnd"/>
            <w:r>
              <w:rPr>
                <w:color w:val="001F5F"/>
                <w:sz w:val="24"/>
              </w:rPr>
              <w:t>, în conformitate cu prevederile legale, inclusiv de:</w:t>
            </w:r>
          </w:p>
          <w:p w14:paraId="33F35440" w14:textId="77777777" w:rsidR="00DF6CC6" w:rsidRDefault="00E8697C">
            <w:pPr>
              <w:pStyle w:val="TableParagraph"/>
              <w:numPr>
                <w:ilvl w:val="0"/>
                <w:numId w:val="8"/>
              </w:numPr>
              <w:tabs>
                <w:tab w:val="left" w:pos="827"/>
              </w:tabs>
              <w:spacing w:before="62"/>
              <w:ind w:left="827" w:hanging="359"/>
              <w:jc w:val="both"/>
              <w:rPr>
                <w:sz w:val="24"/>
              </w:rPr>
            </w:pPr>
            <w:r>
              <w:rPr>
                <w:color w:val="001F5F"/>
                <w:sz w:val="24"/>
              </w:rPr>
              <w:t>proiectantul</w:t>
            </w:r>
            <w:r>
              <w:rPr>
                <w:color w:val="001F5F"/>
                <w:spacing w:val="-4"/>
                <w:sz w:val="24"/>
              </w:rPr>
              <w:t xml:space="preserve"> </w:t>
            </w:r>
            <w:r>
              <w:rPr>
                <w:color w:val="001F5F"/>
                <w:sz w:val="24"/>
              </w:rPr>
              <w:t>general</w:t>
            </w:r>
            <w:r>
              <w:rPr>
                <w:color w:val="001F5F"/>
                <w:spacing w:val="-4"/>
                <w:sz w:val="24"/>
              </w:rPr>
              <w:t xml:space="preserve"> </w:t>
            </w:r>
            <w:r>
              <w:rPr>
                <w:color w:val="001F5F"/>
                <w:sz w:val="24"/>
              </w:rPr>
              <w:t>/</w:t>
            </w:r>
            <w:r>
              <w:rPr>
                <w:color w:val="001F5F"/>
                <w:spacing w:val="52"/>
                <w:sz w:val="24"/>
              </w:rPr>
              <w:t xml:space="preserve"> </w:t>
            </w:r>
            <w:r>
              <w:rPr>
                <w:color w:val="001F5F"/>
                <w:sz w:val="24"/>
              </w:rPr>
              <w:t>șeful</w:t>
            </w:r>
            <w:r>
              <w:rPr>
                <w:color w:val="001F5F"/>
                <w:spacing w:val="-3"/>
                <w:sz w:val="24"/>
              </w:rPr>
              <w:t xml:space="preserve"> </w:t>
            </w:r>
            <w:r>
              <w:rPr>
                <w:color w:val="001F5F"/>
                <w:sz w:val="24"/>
              </w:rPr>
              <w:t>de</w:t>
            </w:r>
            <w:r>
              <w:rPr>
                <w:color w:val="001F5F"/>
                <w:spacing w:val="-2"/>
                <w:sz w:val="24"/>
              </w:rPr>
              <w:t xml:space="preserve"> proiect</w:t>
            </w:r>
          </w:p>
          <w:p w14:paraId="18F3EA87" w14:textId="77777777" w:rsidR="00DF6CC6" w:rsidRDefault="00E8697C">
            <w:pPr>
              <w:pStyle w:val="TableParagraph"/>
              <w:numPr>
                <w:ilvl w:val="0"/>
                <w:numId w:val="8"/>
              </w:numPr>
              <w:tabs>
                <w:tab w:val="left" w:pos="827"/>
              </w:tabs>
              <w:spacing w:before="52" w:line="297" w:lineRule="exact"/>
              <w:ind w:left="827" w:hanging="359"/>
              <w:jc w:val="both"/>
              <w:rPr>
                <w:sz w:val="24"/>
              </w:rPr>
            </w:pPr>
            <w:r>
              <w:rPr>
                <w:color w:val="001F5F"/>
                <w:sz w:val="24"/>
              </w:rPr>
              <w:t>arhitect</w:t>
            </w:r>
            <w:r>
              <w:rPr>
                <w:color w:val="001F5F"/>
                <w:spacing w:val="20"/>
                <w:sz w:val="24"/>
              </w:rPr>
              <w:t xml:space="preserve"> </w:t>
            </w:r>
            <w:r>
              <w:rPr>
                <w:color w:val="001F5F"/>
                <w:sz w:val="24"/>
              </w:rPr>
              <w:t>cu</w:t>
            </w:r>
            <w:r>
              <w:rPr>
                <w:color w:val="001F5F"/>
                <w:spacing w:val="21"/>
                <w:sz w:val="24"/>
              </w:rPr>
              <w:t xml:space="preserve"> </w:t>
            </w:r>
            <w:r>
              <w:rPr>
                <w:color w:val="001F5F"/>
                <w:sz w:val="24"/>
              </w:rPr>
              <w:t>drept</w:t>
            </w:r>
            <w:r>
              <w:rPr>
                <w:color w:val="001F5F"/>
                <w:spacing w:val="21"/>
                <w:sz w:val="24"/>
              </w:rPr>
              <w:t xml:space="preserve"> </w:t>
            </w:r>
            <w:r>
              <w:rPr>
                <w:color w:val="001F5F"/>
                <w:sz w:val="24"/>
              </w:rPr>
              <w:t>de</w:t>
            </w:r>
            <w:r>
              <w:rPr>
                <w:color w:val="001F5F"/>
                <w:spacing w:val="26"/>
                <w:sz w:val="24"/>
              </w:rPr>
              <w:t xml:space="preserve"> </w:t>
            </w:r>
            <w:r>
              <w:rPr>
                <w:color w:val="001F5F"/>
                <w:sz w:val="24"/>
              </w:rPr>
              <w:t>semnătură,</w:t>
            </w:r>
            <w:r>
              <w:rPr>
                <w:color w:val="001F5F"/>
                <w:spacing w:val="22"/>
                <w:sz w:val="24"/>
              </w:rPr>
              <w:t xml:space="preserve"> </w:t>
            </w:r>
            <w:r>
              <w:rPr>
                <w:color w:val="001F5F"/>
                <w:sz w:val="24"/>
              </w:rPr>
              <w:t>cu</w:t>
            </w:r>
            <w:r>
              <w:rPr>
                <w:color w:val="001F5F"/>
                <w:spacing w:val="22"/>
                <w:sz w:val="24"/>
              </w:rPr>
              <w:t xml:space="preserve"> </w:t>
            </w:r>
            <w:r>
              <w:rPr>
                <w:color w:val="001F5F"/>
                <w:sz w:val="24"/>
              </w:rPr>
              <w:t>ștampila</w:t>
            </w:r>
            <w:r>
              <w:rPr>
                <w:color w:val="001F5F"/>
                <w:spacing w:val="22"/>
                <w:sz w:val="24"/>
              </w:rPr>
              <w:t xml:space="preserve"> </w:t>
            </w:r>
            <w:r>
              <w:rPr>
                <w:color w:val="001F5F"/>
                <w:sz w:val="24"/>
              </w:rPr>
              <w:t>cu</w:t>
            </w:r>
            <w:r>
              <w:rPr>
                <w:color w:val="001F5F"/>
                <w:spacing w:val="23"/>
                <w:sz w:val="24"/>
              </w:rPr>
              <w:t xml:space="preserve"> </w:t>
            </w:r>
            <w:r>
              <w:rPr>
                <w:color w:val="001F5F"/>
                <w:sz w:val="24"/>
              </w:rPr>
              <w:t>număr</w:t>
            </w:r>
            <w:r>
              <w:rPr>
                <w:color w:val="001F5F"/>
                <w:spacing w:val="22"/>
                <w:sz w:val="24"/>
              </w:rPr>
              <w:t xml:space="preserve"> </w:t>
            </w:r>
            <w:r>
              <w:rPr>
                <w:color w:val="001F5F"/>
                <w:sz w:val="24"/>
              </w:rPr>
              <w:t>de</w:t>
            </w:r>
            <w:r>
              <w:rPr>
                <w:color w:val="001F5F"/>
                <w:spacing w:val="21"/>
                <w:sz w:val="24"/>
              </w:rPr>
              <w:t xml:space="preserve"> </w:t>
            </w:r>
            <w:r>
              <w:rPr>
                <w:color w:val="001F5F"/>
                <w:sz w:val="24"/>
              </w:rPr>
              <w:t>înregistrare</w:t>
            </w:r>
            <w:r>
              <w:rPr>
                <w:color w:val="001F5F"/>
                <w:spacing w:val="22"/>
                <w:sz w:val="24"/>
              </w:rPr>
              <w:t xml:space="preserve"> </w:t>
            </w:r>
            <w:r>
              <w:rPr>
                <w:color w:val="001F5F"/>
                <w:sz w:val="24"/>
              </w:rPr>
              <w:t>în</w:t>
            </w:r>
            <w:r>
              <w:rPr>
                <w:color w:val="001F5F"/>
                <w:spacing w:val="23"/>
                <w:sz w:val="24"/>
              </w:rPr>
              <w:t xml:space="preserve"> </w:t>
            </w:r>
            <w:r>
              <w:rPr>
                <w:color w:val="001F5F"/>
                <w:spacing w:val="-2"/>
                <w:sz w:val="24"/>
              </w:rPr>
              <w:t>tabloul</w:t>
            </w:r>
          </w:p>
          <w:p w14:paraId="6078F743" w14:textId="77777777" w:rsidR="00DF6CC6" w:rsidRDefault="00E8697C">
            <w:pPr>
              <w:pStyle w:val="TableParagraph"/>
              <w:spacing w:line="289" w:lineRule="exact"/>
              <w:ind w:left="828"/>
              <w:jc w:val="both"/>
              <w:rPr>
                <w:sz w:val="24"/>
              </w:rPr>
            </w:pPr>
            <w:r>
              <w:rPr>
                <w:color w:val="001F5F"/>
                <w:sz w:val="24"/>
              </w:rPr>
              <w:t>național</w:t>
            </w:r>
            <w:r>
              <w:rPr>
                <w:color w:val="001F5F"/>
                <w:spacing w:val="-3"/>
                <w:sz w:val="24"/>
              </w:rPr>
              <w:t xml:space="preserve"> </w:t>
            </w:r>
            <w:r>
              <w:rPr>
                <w:color w:val="001F5F"/>
                <w:sz w:val="24"/>
              </w:rPr>
              <w:t>TNA,</w:t>
            </w:r>
            <w:r>
              <w:rPr>
                <w:color w:val="001F5F"/>
                <w:spacing w:val="-4"/>
                <w:sz w:val="24"/>
              </w:rPr>
              <w:t xml:space="preserve"> </w:t>
            </w:r>
            <w:r>
              <w:rPr>
                <w:color w:val="001F5F"/>
                <w:sz w:val="24"/>
              </w:rPr>
              <w:t>conform</w:t>
            </w:r>
            <w:r>
              <w:rPr>
                <w:color w:val="001F5F"/>
                <w:spacing w:val="-3"/>
                <w:sz w:val="24"/>
              </w:rPr>
              <w:t xml:space="preserve"> </w:t>
            </w:r>
            <w:r>
              <w:rPr>
                <w:color w:val="001F5F"/>
                <w:sz w:val="24"/>
              </w:rPr>
              <w:t xml:space="preserve">reglementări </w:t>
            </w:r>
            <w:r>
              <w:rPr>
                <w:color w:val="001F5F"/>
                <w:spacing w:val="-5"/>
                <w:sz w:val="24"/>
              </w:rPr>
              <w:t>OAR</w:t>
            </w:r>
          </w:p>
          <w:p w14:paraId="1BB2A45A" w14:textId="77777777" w:rsidR="00DF6CC6" w:rsidRDefault="00E8697C">
            <w:pPr>
              <w:pStyle w:val="TableParagraph"/>
              <w:numPr>
                <w:ilvl w:val="0"/>
                <w:numId w:val="8"/>
              </w:numPr>
              <w:tabs>
                <w:tab w:val="left" w:pos="827"/>
              </w:tabs>
              <w:spacing w:before="61"/>
              <w:ind w:left="827" w:hanging="359"/>
              <w:rPr>
                <w:sz w:val="24"/>
              </w:rPr>
            </w:pPr>
            <w:r>
              <w:rPr>
                <w:color w:val="001F5F"/>
                <w:sz w:val="24"/>
              </w:rPr>
              <w:t>proiectanții</w:t>
            </w:r>
            <w:r>
              <w:rPr>
                <w:color w:val="001F5F"/>
                <w:spacing w:val="-3"/>
                <w:sz w:val="24"/>
              </w:rPr>
              <w:t xml:space="preserve"> </w:t>
            </w:r>
            <w:r>
              <w:rPr>
                <w:color w:val="001F5F"/>
                <w:sz w:val="24"/>
              </w:rPr>
              <w:t>de</w:t>
            </w:r>
            <w:r>
              <w:rPr>
                <w:color w:val="001F5F"/>
                <w:spacing w:val="-3"/>
                <w:sz w:val="24"/>
              </w:rPr>
              <w:t xml:space="preserve"> </w:t>
            </w:r>
            <w:r>
              <w:rPr>
                <w:color w:val="001F5F"/>
                <w:spacing w:val="-2"/>
                <w:sz w:val="24"/>
              </w:rPr>
              <w:t>specialitate</w:t>
            </w:r>
          </w:p>
          <w:p w14:paraId="2F57D076" w14:textId="77777777" w:rsidR="00DF6CC6" w:rsidRDefault="00E8697C">
            <w:pPr>
              <w:pStyle w:val="TableParagraph"/>
              <w:numPr>
                <w:ilvl w:val="0"/>
                <w:numId w:val="8"/>
              </w:numPr>
              <w:tabs>
                <w:tab w:val="left" w:pos="827"/>
              </w:tabs>
              <w:spacing w:before="52"/>
              <w:ind w:left="827" w:hanging="359"/>
              <w:rPr>
                <w:sz w:val="24"/>
              </w:rPr>
            </w:pPr>
            <w:r>
              <w:rPr>
                <w:color w:val="001F5F"/>
                <w:sz w:val="24"/>
              </w:rPr>
              <w:t>expertul</w:t>
            </w:r>
            <w:r>
              <w:rPr>
                <w:color w:val="001F5F"/>
                <w:spacing w:val="-7"/>
                <w:sz w:val="24"/>
              </w:rPr>
              <w:t xml:space="preserve"> </w:t>
            </w:r>
            <w:r>
              <w:rPr>
                <w:color w:val="001F5F"/>
                <w:sz w:val="24"/>
              </w:rPr>
              <w:t>tehnic,</w:t>
            </w:r>
            <w:r>
              <w:rPr>
                <w:color w:val="001F5F"/>
                <w:spacing w:val="-4"/>
                <w:sz w:val="24"/>
              </w:rPr>
              <w:t xml:space="preserve"> </w:t>
            </w:r>
            <w:r>
              <w:rPr>
                <w:color w:val="001F5F"/>
                <w:sz w:val="24"/>
              </w:rPr>
              <w:t>unde</w:t>
            </w:r>
            <w:r>
              <w:rPr>
                <w:color w:val="001F5F"/>
                <w:spacing w:val="-3"/>
                <w:sz w:val="24"/>
              </w:rPr>
              <w:t xml:space="preserve"> </w:t>
            </w:r>
            <w:r>
              <w:rPr>
                <w:color w:val="001F5F"/>
                <w:sz w:val="24"/>
              </w:rPr>
              <w:t>este</w:t>
            </w:r>
            <w:r>
              <w:rPr>
                <w:color w:val="001F5F"/>
                <w:spacing w:val="-3"/>
                <w:sz w:val="24"/>
              </w:rPr>
              <w:t xml:space="preserve"> </w:t>
            </w:r>
            <w:r>
              <w:rPr>
                <w:color w:val="001F5F"/>
                <w:spacing w:val="-4"/>
                <w:sz w:val="24"/>
              </w:rPr>
              <w:t>cazul</w:t>
            </w:r>
          </w:p>
          <w:p w14:paraId="56E50872" w14:textId="77777777" w:rsidR="00DF6CC6" w:rsidRDefault="00E8697C">
            <w:pPr>
              <w:pStyle w:val="TableParagraph"/>
              <w:numPr>
                <w:ilvl w:val="0"/>
                <w:numId w:val="8"/>
              </w:numPr>
              <w:tabs>
                <w:tab w:val="left" w:pos="827"/>
              </w:tabs>
              <w:spacing w:before="52" w:line="273" w:lineRule="exact"/>
              <w:ind w:left="827" w:hanging="359"/>
              <w:rPr>
                <w:sz w:val="24"/>
              </w:rPr>
            </w:pPr>
            <w:r>
              <w:rPr>
                <w:color w:val="001F5F"/>
                <w:sz w:val="24"/>
              </w:rPr>
              <w:t>șeful</w:t>
            </w:r>
            <w:r>
              <w:rPr>
                <w:color w:val="001F5F"/>
                <w:spacing w:val="-7"/>
                <w:sz w:val="24"/>
              </w:rPr>
              <w:t xml:space="preserve"> </w:t>
            </w:r>
            <w:r>
              <w:rPr>
                <w:color w:val="001F5F"/>
                <w:sz w:val="24"/>
              </w:rPr>
              <w:t>de</w:t>
            </w:r>
            <w:r>
              <w:rPr>
                <w:color w:val="001F5F"/>
                <w:spacing w:val="-6"/>
                <w:sz w:val="24"/>
              </w:rPr>
              <w:t xml:space="preserve"> </w:t>
            </w:r>
            <w:r>
              <w:rPr>
                <w:color w:val="001F5F"/>
                <w:sz w:val="24"/>
              </w:rPr>
              <w:t>proiect</w:t>
            </w:r>
            <w:r>
              <w:rPr>
                <w:color w:val="001F5F"/>
                <w:spacing w:val="-3"/>
                <w:sz w:val="24"/>
              </w:rPr>
              <w:t xml:space="preserve"> </w:t>
            </w:r>
            <w:r>
              <w:rPr>
                <w:color w:val="001F5F"/>
                <w:sz w:val="24"/>
              </w:rPr>
              <w:t>complex,</w:t>
            </w:r>
            <w:r>
              <w:rPr>
                <w:color w:val="001F5F"/>
                <w:spacing w:val="-6"/>
                <w:sz w:val="24"/>
              </w:rPr>
              <w:t xml:space="preserve"> </w:t>
            </w:r>
            <w:r>
              <w:rPr>
                <w:color w:val="001F5F"/>
                <w:sz w:val="24"/>
              </w:rPr>
              <w:t>expert/specialist,</w:t>
            </w:r>
            <w:r>
              <w:rPr>
                <w:color w:val="001F5F"/>
                <w:spacing w:val="-5"/>
                <w:sz w:val="24"/>
              </w:rPr>
              <w:t xml:space="preserve"> </w:t>
            </w:r>
            <w:r>
              <w:rPr>
                <w:color w:val="001F5F"/>
                <w:sz w:val="24"/>
              </w:rPr>
              <w:t>in</w:t>
            </w:r>
            <w:r>
              <w:rPr>
                <w:color w:val="001F5F"/>
                <w:spacing w:val="-3"/>
                <w:sz w:val="24"/>
              </w:rPr>
              <w:t xml:space="preserve"> </w:t>
            </w:r>
            <w:r>
              <w:rPr>
                <w:color w:val="001F5F"/>
                <w:sz w:val="24"/>
              </w:rPr>
              <w:t>cazul</w:t>
            </w:r>
            <w:r>
              <w:rPr>
                <w:color w:val="001F5F"/>
                <w:spacing w:val="-4"/>
                <w:sz w:val="24"/>
              </w:rPr>
              <w:t xml:space="preserve"> </w:t>
            </w:r>
            <w:r>
              <w:rPr>
                <w:color w:val="001F5F"/>
                <w:sz w:val="24"/>
              </w:rPr>
              <w:t>monumentelor</w:t>
            </w:r>
            <w:r>
              <w:rPr>
                <w:color w:val="001F5F"/>
                <w:spacing w:val="-6"/>
                <w:sz w:val="24"/>
              </w:rPr>
              <w:t xml:space="preserve"> </w:t>
            </w:r>
            <w:r>
              <w:rPr>
                <w:color w:val="001F5F"/>
                <w:spacing w:val="-2"/>
                <w:sz w:val="24"/>
              </w:rPr>
              <w:t>istorice?</w:t>
            </w:r>
          </w:p>
        </w:tc>
        <w:tc>
          <w:tcPr>
            <w:tcW w:w="566" w:type="dxa"/>
          </w:tcPr>
          <w:p w14:paraId="2B81E57E" w14:textId="77777777" w:rsidR="00DF6CC6" w:rsidRDefault="00DF6CC6">
            <w:pPr>
              <w:pStyle w:val="TableParagraph"/>
              <w:rPr>
                <w:rFonts w:ascii="Times New Roman"/>
                <w:sz w:val="24"/>
              </w:rPr>
            </w:pPr>
          </w:p>
        </w:tc>
        <w:tc>
          <w:tcPr>
            <w:tcW w:w="567" w:type="dxa"/>
          </w:tcPr>
          <w:p w14:paraId="314DD1B7" w14:textId="77777777" w:rsidR="00DF6CC6" w:rsidRDefault="00DF6CC6">
            <w:pPr>
              <w:pStyle w:val="TableParagraph"/>
              <w:rPr>
                <w:rFonts w:ascii="Times New Roman"/>
                <w:sz w:val="24"/>
              </w:rPr>
            </w:pPr>
          </w:p>
        </w:tc>
        <w:tc>
          <w:tcPr>
            <w:tcW w:w="708" w:type="dxa"/>
          </w:tcPr>
          <w:p w14:paraId="11732323" w14:textId="77777777" w:rsidR="00DF6CC6" w:rsidRDefault="00DF6CC6">
            <w:pPr>
              <w:pStyle w:val="TableParagraph"/>
              <w:rPr>
                <w:rFonts w:ascii="Times New Roman"/>
                <w:sz w:val="24"/>
              </w:rPr>
            </w:pPr>
          </w:p>
        </w:tc>
        <w:tc>
          <w:tcPr>
            <w:tcW w:w="1560" w:type="dxa"/>
          </w:tcPr>
          <w:p w14:paraId="0917BE66" w14:textId="77777777" w:rsidR="00DF6CC6" w:rsidRDefault="00DF6CC6">
            <w:pPr>
              <w:pStyle w:val="TableParagraph"/>
              <w:rPr>
                <w:rFonts w:ascii="Times New Roman"/>
                <w:sz w:val="24"/>
              </w:rPr>
            </w:pPr>
          </w:p>
        </w:tc>
      </w:tr>
      <w:tr w:rsidR="00DF6CC6" w14:paraId="4C688D07" w14:textId="77777777">
        <w:trPr>
          <w:trHeight w:val="647"/>
        </w:trPr>
        <w:tc>
          <w:tcPr>
            <w:tcW w:w="852" w:type="dxa"/>
          </w:tcPr>
          <w:p w14:paraId="09B7A068" w14:textId="77777777" w:rsidR="00DF6CC6" w:rsidRDefault="00E8697C">
            <w:pPr>
              <w:pStyle w:val="TableParagraph"/>
              <w:spacing w:before="59"/>
              <w:ind w:right="33"/>
              <w:jc w:val="center"/>
              <w:rPr>
                <w:b/>
                <w:sz w:val="24"/>
              </w:rPr>
            </w:pPr>
            <w:r>
              <w:rPr>
                <w:b/>
                <w:color w:val="001F5F"/>
                <w:spacing w:val="-5"/>
                <w:sz w:val="24"/>
              </w:rPr>
              <w:t>17</w:t>
            </w:r>
          </w:p>
        </w:tc>
        <w:tc>
          <w:tcPr>
            <w:tcW w:w="8931" w:type="dxa"/>
          </w:tcPr>
          <w:p w14:paraId="64917AF0" w14:textId="77777777" w:rsidR="00DF6CC6" w:rsidRDefault="00E8697C">
            <w:pPr>
              <w:pStyle w:val="TableParagraph"/>
              <w:spacing w:before="41" w:line="290" w:lineRule="atLeast"/>
              <w:ind w:left="108"/>
              <w:rPr>
                <w:sz w:val="24"/>
              </w:rPr>
            </w:pPr>
            <w:r>
              <w:rPr>
                <w:color w:val="001F5F"/>
                <w:sz w:val="24"/>
              </w:rPr>
              <w:t>Sunt obținute</w:t>
            </w:r>
            <w:r>
              <w:rPr>
                <w:color w:val="001F5F"/>
                <w:spacing w:val="-1"/>
                <w:sz w:val="24"/>
              </w:rPr>
              <w:t xml:space="preserve"> </w:t>
            </w:r>
            <w:r>
              <w:rPr>
                <w:color w:val="001F5F"/>
                <w:sz w:val="24"/>
              </w:rPr>
              <w:t>avizele pentru</w:t>
            </w:r>
            <w:r>
              <w:rPr>
                <w:color w:val="001F5F"/>
                <w:spacing w:val="-1"/>
                <w:sz w:val="24"/>
              </w:rPr>
              <w:t xml:space="preserve"> </w:t>
            </w:r>
            <w:r>
              <w:rPr>
                <w:color w:val="001F5F"/>
                <w:sz w:val="24"/>
              </w:rPr>
              <w:t>devierile</w:t>
            </w:r>
            <w:r>
              <w:rPr>
                <w:color w:val="001F5F"/>
                <w:spacing w:val="-1"/>
                <w:sz w:val="24"/>
              </w:rPr>
              <w:t xml:space="preserve"> </w:t>
            </w:r>
            <w:r>
              <w:rPr>
                <w:color w:val="001F5F"/>
                <w:sz w:val="24"/>
              </w:rPr>
              <w:t>de rețele</w:t>
            </w:r>
            <w:r>
              <w:rPr>
                <w:color w:val="001F5F"/>
                <w:spacing w:val="-1"/>
                <w:sz w:val="24"/>
              </w:rPr>
              <w:t xml:space="preserve"> </w:t>
            </w:r>
            <w:r>
              <w:rPr>
                <w:color w:val="001F5F"/>
                <w:sz w:val="24"/>
              </w:rPr>
              <w:t>necesare</w:t>
            </w:r>
            <w:r>
              <w:rPr>
                <w:color w:val="001F5F"/>
                <w:spacing w:val="-1"/>
                <w:sz w:val="24"/>
              </w:rPr>
              <w:t xml:space="preserve"> </w:t>
            </w:r>
            <w:r>
              <w:rPr>
                <w:color w:val="001F5F"/>
                <w:sz w:val="24"/>
              </w:rPr>
              <w:t>de la</w:t>
            </w:r>
            <w:r>
              <w:rPr>
                <w:color w:val="001F5F"/>
                <w:spacing w:val="-1"/>
                <w:sz w:val="24"/>
              </w:rPr>
              <w:t xml:space="preserve"> </w:t>
            </w:r>
            <w:r>
              <w:rPr>
                <w:color w:val="001F5F"/>
                <w:sz w:val="24"/>
              </w:rPr>
              <w:t>proprietarii/operatorii lor, dacă este cazul?</w:t>
            </w:r>
          </w:p>
        </w:tc>
        <w:tc>
          <w:tcPr>
            <w:tcW w:w="566" w:type="dxa"/>
          </w:tcPr>
          <w:p w14:paraId="3C263C21" w14:textId="77777777" w:rsidR="00DF6CC6" w:rsidRDefault="00DF6CC6">
            <w:pPr>
              <w:pStyle w:val="TableParagraph"/>
              <w:rPr>
                <w:rFonts w:ascii="Times New Roman"/>
                <w:sz w:val="24"/>
              </w:rPr>
            </w:pPr>
          </w:p>
        </w:tc>
        <w:tc>
          <w:tcPr>
            <w:tcW w:w="567" w:type="dxa"/>
          </w:tcPr>
          <w:p w14:paraId="21DD89E5" w14:textId="77777777" w:rsidR="00DF6CC6" w:rsidRDefault="00DF6CC6">
            <w:pPr>
              <w:pStyle w:val="TableParagraph"/>
              <w:rPr>
                <w:rFonts w:ascii="Times New Roman"/>
                <w:sz w:val="24"/>
              </w:rPr>
            </w:pPr>
          </w:p>
        </w:tc>
        <w:tc>
          <w:tcPr>
            <w:tcW w:w="708" w:type="dxa"/>
          </w:tcPr>
          <w:p w14:paraId="4AFFC9BE" w14:textId="77777777" w:rsidR="00DF6CC6" w:rsidRDefault="00DF6CC6">
            <w:pPr>
              <w:pStyle w:val="TableParagraph"/>
              <w:rPr>
                <w:rFonts w:ascii="Times New Roman"/>
                <w:sz w:val="24"/>
              </w:rPr>
            </w:pPr>
          </w:p>
        </w:tc>
        <w:tc>
          <w:tcPr>
            <w:tcW w:w="1560" w:type="dxa"/>
          </w:tcPr>
          <w:p w14:paraId="51EB56AA" w14:textId="77777777" w:rsidR="00DF6CC6" w:rsidRDefault="00DF6CC6">
            <w:pPr>
              <w:pStyle w:val="TableParagraph"/>
              <w:rPr>
                <w:rFonts w:ascii="Times New Roman"/>
                <w:sz w:val="24"/>
              </w:rPr>
            </w:pPr>
          </w:p>
        </w:tc>
      </w:tr>
    </w:tbl>
    <w:p w14:paraId="61F71424" w14:textId="77777777" w:rsidR="00DF6CC6" w:rsidRDefault="00DF6CC6">
      <w:pPr>
        <w:pStyle w:val="TableParagraph"/>
        <w:rPr>
          <w:rFonts w:ascii="Times New Roman"/>
          <w:sz w:val="24"/>
        </w:rPr>
        <w:sectPr w:rsidR="00DF6CC6">
          <w:pgSz w:w="15840" w:h="12240" w:orient="landscape"/>
          <w:pgMar w:top="1440" w:right="1080" w:bottom="940" w:left="1080" w:header="475" w:footer="744" w:gutter="0"/>
          <w:cols w:space="720"/>
        </w:sectPr>
      </w:pPr>
    </w:p>
    <w:p w14:paraId="5ECC97AC" w14:textId="77777777" w:rsidR="00DF6CC6" w:rsidRDefault="00DF6CC6">
      <w:pPr>
        <w:spacing w:before="1"/>
        <w:rPr>
          <w:b/>
          <w:sz w:val="6"/>
        </w:rPr>
      </w:pPr>
    </w:p>
    <w:tbl>
      <w:tblPr>
        <w:tblW w:w="0" w:type="auto"/>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8931"/>
        <w:gridCol w:w="566"/>
        <w:gridCol w:w="567"/>
        <w:gridCol w:w="708"/>
        <w:gridCol w:w="1560"/>
      </w:tblGrid>
      <w:tr w:rsidR="00DF6CC6" w14:paraId="0D938B63" w14:textId="77777777">
        <w:trPr>
          <w:trHeight w:val="626"/>
        </w:trPr>
        <w:tc>
          <w:tcPr>
            <w:tcW w:w="852" w:type="dxa"/>
            <w:shd w:val="clear" w:color="auto" w:fill="DAEDF3"/>
          </w:tcPr>
          <w:p w14:paraId="69E37F38" w14:textId="77777777" w:rsidR="00DF6CC6" w:rsidRDefault="00E8697C">
            <w:pPr>
              <w:pStyle w:val="TableParagraph"/>
              <w:spacing w:before="196"/>
              <w:ind w:left="12" w:right="2"/>
              <w:jc w:val="center"/>
              <w:rPr>
                <w:b/>
                <w:sz w:val="24"/>
              </w:rPr>
            </w:pPr>
            <w:r>
              <w:rPr>
                <w:b/>
                <w:color w:val="001F5F"/>
                <w:sz w:val="24"/>
              </w:rPr>
              <w:t>Nr.</w:t>
            </w:r>
            <w:r>
              <w:rPr>
                <w:b/>
                <w:color w:val="001F5F"/>
                <w:spacing w:val="1"/>
                <w:sz w:val="24"/>
              </w:rPr>
              <w:t xml:space="preserve"> </w:t>
            </w:r>
            <w:proofErr w:type="spellStart"/>
            <w:r>
              <w:rPr>
                <w:b/>
                <w:color w:val="001F5F"/>
                <w:spacing w:val="-5"/>
                <w:sz w:val="24"/>
              </w:rPr>
              <w:t>crt</w:t>
            </w:r>
            <w:proofErr w:type="spellEnd"/>
          </w:p>
        </w:tc>
        <w:tc>
          <w:tcPr>
            <w:tcW w:w="8931" w:type="dxa"/>
            <w:shd w:val="clear" w:color="auto" w:fill="DAEDF3"/>
          </w:tcPr>
          <w:p w14:paraId="57946A19" w14:textId="77777777" w:rsidR="00DF6CC6" w:rsidRDefault="00E8697C">
            <w:pPr>
              <w:pStyle w:val="TableParagraph"/>
              <w:spacing w:before="196"/>
              <w:ind w:left="10"/>
              <w:jc w:val="center"/>
              <w:rPr>
                <w:b/>
                <w:sz w:val="24"/>
              </w:rPr>
            </w:pPr>
            <w:r>
              <w:rPr>
                <w:b/>
                <w:color w:val="001F5F"/>
                <w:sz w:val="24"/>
              </w:rPr>
              <w:t>ASPECTE</w:t>
            </w:r>
            <w:r>
              <w:rPr>
                <w:b/>
                <w:color w:val="001F5F"/>
                <w:spacing w:val="-2"/>
                <w:sz w:val="24"/>
              </w:rPr>
              <w:t xml:space="preserve"> </w:t>
            </w:r>
            <w:r>
              <w:rPr>
                <w:b/>
                <w:color w:val="001F5F"/>
                <w:sz w:val="24"/>
              </w:rPr>
              <w:t>DE</w:t>
            </w:r>
            <w:r>
              <w:rPr>
                <w:b/>
                <w:color w:val="001F5F"/>
                <w:spacing w:val="-3"/>
                <w:sz w:val="24"/>
              </w:rPr>
              <w:t xml:space="preserve"> </w:t>
            </w:r>
            <w:r>
              <w:rPr>
                <w:b/>
                <w:color w:val="001F5F"/>
                <w:spacing w:val="-2"/>
                <w:sz w:val="24"/>
              </w:rPr>
              <w:t>VERIFICAT</w:t>
            </w:r>
          </w:p>
        </w:tc>
        <w:tc>
          <w:tcPr>
            <w:tcW w:w="566" w:type="dxa"/>
            <w:shd w:val="clear" w:color="auto" w:fill="DAEDF3"/>
          </w:tcPr>
          <w:p w14:paraId="73B72A5A" w14:textId="77777777" w:rsidR="00DF6CC6" w:rsidRDefault="00E8697C">
            <w:pPr>
              <w:pStyle w:val="TableParagraph"/>
              <w:spacing w:before="196"/>
              <w:ind w:left="135"/>
              <w:rPr>
                <w:b/>
                <w:sz w:val="24"/>
              </w:rPr>
            </w:pPr>
            <w:r>
              <w:rPr>
                <w:b/>
                <w:color w:val="001F5F"/>
                <w:spacing w:val="-5"/>
                <w:sz w:val="24"/>
              </w:rPr>
              <w:t>DA</w:t>
            </w:r>
          </w:p>
        </w:tc>
        <w:tc>
          <w:tcPr>
            <w:tcW w:w="567" w:type="dxa"/>
            <w:shd w:val="clear" w:color="auto" w:fill="DAEDF3"/>
          </w:tcPr>
          <w:p w14:paraId="54E0C6C4" w14:textId="77777777" w:rsidR="00DF6CC6" w:rsidRDefault="00E8697C">
            <w:pPr>
              <w:pStyle w:val="TableParagraph"/>
              <w:spacing w:before="196"/>
              <w:ind w:left="125"/>
              <w:rPr>
                <w:b/>
                <w:sz w:val="24"/>
              </w:rPr>
            </w:pPr>
            <w:r>
              <w:rPr>
                <w:b/>
                <w:color w:val="001F5F"/>
                <w:spacing w:val="-5"/>
                <w:sz w:val="24"/>
              </w:rPr>
              <w:t>NU</w:t>
            </w:r>
          </w:p>
        </w:tc>
        <w:tc>
          <w:tcPr>
            <w:tcW w:w="708" w:type="dxa"/>
            <w:shd w:val="clear" w:color="auto" w:fill="DAEDF3"/>
          </w:tcPr>
          <w:p w14:paraId="4E3621A6" w14:textId="77777777" w:rsidR="00DF6CC6" w:rsidRDefault="00E8697C">
            <w:pPr>
              <w:pStyle w:val="TableParagraph"/>
              <w:spacing w:before="196"/>
              <w:ind w:left="152"/>
              <w:rPr>
                <w:b/>
                <w:sz w:val="24"/>
              </w:rPr>
            </w:pPr>
            <w:r>
              <w:rPr>
                <w:b/>
                <w:color w:val="001F5F"/>
                <w:spacing w:val="-5"/>
                <w:sz w:val="24"/>
              </w:rPr>
              <w:t>N/A</w:t>
            </w:r>
          </w:p>
        </w:tc>
        <w:tc>
          <w:tcPr>
            <w:tcW w:w="1560" w:type="dxa"/>
            <w:shd w:val="clear" w:color="auto" w:fill="DAEDF3"/>
          </w:tcPr>
          <w:p w14:paraId="0DB5ABFC" w14:textId="77777777" w:rsidR="00DF6CC6" w:rsidRDefault="00E8697C">
            <w:pPr>
              <w:pStyle w:val="TableParagraph"/>
              <w:spacing w:before="196"/>
              <w:ind w:left="267"/>
              <w:rPr>
                <w:b/>
                <w:sz w:val="24"/>
              </w:rPr>
            </w:pPr>
            <w:r>
              <w:rPr>
                <w:b/>
                <w:color w:val="001F5F"/>
                <w:spacing w:val="-2"/>
                <w:sz w:val="24"/>
              </w:rPr>
              <w:t>Observații</w:t>
            </w:r>
          </w:p>
        </w:tc>
      </w:tr>
      <w:tr w:rsidR="00DF6CC6" w14:paraId="62B8BA7B" w14:textId="77777777">
        <w:trPr>
          <w:trHeight w:val="937"/>
        </w:trPr>
        <w:tc>
          <w:tcPr>
            <w:tcW w:w="852" w:type="dxa"/>
          </w:tcPr>
          <w:p w14:paraId="70570837" w14:textId="77777777" w:rsidR="00DF6CC6" w:rsidRDefault="00E8697C">
            <w:pPr>
              <w:pStyle w:val="TableParagraph"/>
              <w:spacing w:before="59"/>
              <w:ind w:right="33"/>
              <w:jc w:val="center"/>
              <w:rPr>
                <w:b/>
                <w:sz w:val="24"/>
              </w:rPr>
            </w:pPr>
            <w:r>
              <w:rPr>
                <w:b/>
                <w:color w:val="001F5F"/>
                <w:spacing w:val="-5"/>
                <w:sz w:val="24"/>
              </w:rPr>
              <w:t>18</w:t>
            </w:r>
          </w:p>
        </w:tc>
        <w:tc>
          <w:tcPr>
            <w:tcW w:w="8931" w:type="dxa"/>
          </w:tcPr>
          <w:p w14:paraId="55E3091C" w14:textId="77777777" w:rsidR="00DF6CC6" w:rsidRDefault="00E8697C">
            <w:pPr>
              <w:pStyle w:val="TableParagraph"/>
              <w:spacing w:before="39" w:line="290" w:lineRule="atLeast"/>
              <w:ind w:left="108" w:right="94"/>
              <w:jc w:val="both"/>
              <w:rPr>
                <w:sz w:val="24"/>
              </w:rPr>
            </w:pPr>
            <w:r>
              <w:rPr>
                <w:color w:val="001F5F"/>
                <w:sz w:val="24"/>
              </w:rPr>
              <w:t>Există</w:t>
            </w:r>
            <w:r>
              <w:rPr>
                <w:color w:val="001F5F"/>
                <w:spacing w:val="-14"/>
                <w:sz w:val="24"/>
              </w:rPr>
              <w:t xml:space="preserve"> </w:t>
            </w:r>
            <w:r>
              <w:rPr>
                <w:color w:val="001F5F"/>
                <w:sz w:val="24"/>
              </w:rPr>
              <w:t>o</w:t>
            </w:r>
            <w:r>
              <w:rPr>
                <w:color w:val="001F5F"/>
                <w:spacing w:val="-14"/>
                <w:sz w:val="24"/>
              </w:rPr>
              <w:t xml:space="preserve"> </w:t>
            </w:r>
            <w:r>
              <w:rPr>
                <w:color w:val="001F5F"/>
                <w:sz w:val="24"/>
              </w:rPr>
              <w:t>descriere</w:t>
            </w:r>
            <w:r>
              <w:rPr>
                <w:color w:val="001F5F"/>
                <w:spacing w:val="-13"/>
                <w:sz w:val="24"/>
              </w:rPr>
              <w:t xml:space="preserve"> </w:t>
            </w:r>
            <w:r>
              <w:rPr>
                <w:color w:val="001F5F"/>
                <w:sz w:val="24"/>
              </w:rPr>
              <w:t>a</w:t>
            </w:r>
            <w:r>
              <w:rPr>
                <w:color w:val="001F5F"/>
                <w:spacing w:val="-14"/>
                <w:sz w:val="24"/>
              </w:rPr>
              <w:t xml:space="preserve"> </w:t>
            </w:r>
            <w:r>
              <w:rPr>
                <w:color w:val="001F5F"/>
                <w:sz w:val="24"/>
              </w:rPr>
              <w:t>lucrărilor</w:t>
            </w:r>
            <w:r>
              <w:rPr>
                <w:color w:val="001F5F"/>
                <w:spacing w:val="-13"/>
                <w:sz w:val="24"/>
              </w:rPr>
              <w:t xml:space="preserve"> </w:t>
            </w:r>
            <w:r>
              <w:rPr>
                <w:color w:val="001F5F"/>
                <w:sz w:val="24"/>
              </w:rPr>
              <w:t>de</w:t>
            </w:r>
            <w:r>
              <w:rPr>
                <w:color w:val="001F5F"/>
                <w:spacing w:val="-14"/>
                <w:sz w:val="24"/>
              </w:rPr>
              <w:t xml:space="preserve"> </w:t>
            </w:r>
            <w:r>
              <w:rPr>
                <w:b/>
                <w:color w:val="001F5F"/>
                <w:sz w:val="24"/>
              </w:rPr>
              <w:t>organizare</w:t>
            </w:r>
            <w:r>
              <w:rPr>
                <w:b/>
                <w:color w:val="001F5F"/>
                <w:spacing w:val="-13"/>
                <w:sz w:val="24"/>
              </w:rPr>
              <w:t xml:space="preserve"> </w:t>
            </w:r>
            <w:r>
              <w:rPr>
                <w:b/>
                <w:color w:val="001F5F"/>
                <w:sz w:val="24"/>
              </w:rPr>
              <w:t>de</w:t>
            </w:r>
            <w:r>
              <w:rPr>
                <w:b/>
                <w:color w:val="001F5F"/>
                <w:spacing w:val="-14"/>
                <w:sz w:val="24"/>
              </w:rPr>
              <w:t xml:space="preserve"> </w:t>
            </w:r>
            <w:r>
              <w:rPr>
                <w:b/>
                <w:color w:val="001F5F"/>
                <w:sz w:val="24"/>
              </w:rPr>
              <w:t>șantier</w:t>
            </w:r>
            <w:r>
              <w:rPr>
                <w:b/>
                <w:color w:val="001F5F"/>
                <w:spacing w:val="-14"/>
                <w:sz w:val="24"/>
              </w:rPr>
              <w:t xml:space="preserve"> </w:t>
            </w:r>
            <w:r>
              <w:rPr>
                <w:color w:val="001F5F"/>
                <w:sz w:val="24"/>
              </w:rPr>
              <w:t>(descriere</w:t>
            </w:r>
            <w:r>
              <w:rPr>
                <w:color w:val="001F5F"/>
                <w:spacing w:val="-13"/>
                <w:sz w:val="24"/>
              </w:rPr>
              <w:t xml:space="preserve"> </w:t>
            </w:r>
            <w:r>
              <w:rPr>
                <w:color w:val="001F5F"/>
                <w:sz w:val="24"/>
              </w:rPr>
              <w:t>sumară,</w:t>
            </w:r>
            <w:r>
              <w:rPr>
                <w:color w:val="001F5F"/>
                <w:spacing w:val="-14"/>
                <w:sz w:val="24"/>
              </w:rPr>
              <w:t xml:space="preserve"> </w:t>
            </w:r>
            <w:r>
              <w:rPr>
                <w:color w:val="001F5F"/>
                <w:sz w:val="24"/>
              </w:rPr>
              <w:t>demolări,</w:t>
            </w:r>
            <w:r>
              <w:rPr>
                <w:color w:val="001F5F"/>
                <w:spacing w:val="-13"/>
                <w:sz w:val="24"/>
              </w:rPr>
              <w:t xml:space="preserve"> </w:t>
            </w:r>
            <w:r>
              <w:rPr>
                <w:color w:val="001F5F"/>
                <w:sz w:val="24"/>
              </w:rPr>
              <w:t>devieri de rețele, căi de acces provizorii, alimentare cu apă, energie electrică, termică, telecomunicații, etc)?</w:t>
            </w:r>
          </w:p>
        </w:tc>
        <w:tc>
          <w:tcPr>
            <w:tcW w:w="566" w:type="dxa"/>
          </w:tcPr>
          <w:p w14:paraId="01E15D01" w14:textId="77777777" w:rsidR="00DF6CC6" w:rsidRDefault="00DF6CC6">
            <w:pPr>
              <w:pStyle w:val="TableParagraph"/>
              <w:rPr>
                <w:rFonts w:ascii="Times New Roman"/>
                <w:sz w:val="24"/>
              </w:rPr>
            </w:pPr>
          </w:p>
        </w:tc>
        <w:tc>
          <w:tcPr>
            <w:tcW w:w="567" w:type="dxa"/>
          </w:tcPr>
          <w:p w14:paraId="3DB99D12" w14:textId="77777777" w:rsidR="00DF6CC6" w:rsidRDefault="00DF6CC6">
            <w:pPr>
              <w:pStyle w:val="TableParagraph"/>
              <w:rPr>
                <w:rFonts w:ascii="Times New Roman"/>
                <w:sz w:val="24"/>
              </w:rPr>
            </w:pPr>
          </w:p>
        </w:tc>
        <w:tc>
          <w:tcPr>
            <w:tcW w:w="708" w:type="dxa"/>
          </w:tcPr>
          <w:p w14:paraId="14CB8DBE" w14:textId="77777777" w:rsidR="00DF6CC6" w:rsidRDefault="00DF6CC6">
            <w:pPr>
              <w:pStyle w:val="TableParagraph"/>
              <w:rPr>
                <w:rFonts w:ascii="Times New Roman"/>
                <w:sz w:val="24"/>
              </w:rPr>
            </w:pPr>
          </w:p>
        </w:tc>
        <w:tc>
          <w:tcPr>
            <w:tcW w:w="1560" w:type="dxa"/>
          </w:tcPr>
          <w:p w14:paraId="6009601A" w14:textId="77777777" w:rsidR="00DF6CC6" w:rsidRDefault="00DF6CC6">
            <w:pPr>
              <w:pStyle w:val="TableParagraph"/>
              <w:rPr>
                <w:rFonts w:ascii="Times New Roman"/>
                <w:sz w:val="24"/>
              </w:rPr>
            </w:pPr>
          </w:p>
        </w:tc>
      </w:tr>
      <w:tr w:rsidR="00DF6CC6" w14:paraId="30F6F87B" w14:textId="77777777">
        <w:trPr>
          <w:trHeight w:val="645"/>
        </w:trPr>
        <w:tc>
          <w:tcPr>
            <w:tcW w:w="852" w:type="dxa"/>
          </w:tcPr>
          <w:p w14:paraId="63D6F63F" w14:textId="77777777" w:rsidR="00DF6CC6" w:rsidRDefault="00E8697C">
            <w:pPr>
              <w:pStyle w:val="TableParagraph"/>
              <w:spacing w:before="59"/>
              <w:ind w:right="33"/>
              <w:jc w:val="center"/>
              <w:rPr>
                <w:b/>
                <w:sz w:val="24"/>
              </w:rPr>
            </w:pPr>
            <w:r>
              <w:rPr>
                <w:b/>
                <w:color w:val="001F5F"/>
                <w:spacing w:val="-5"/>
                <w:sz w:val="24"/>
              </w:rPr>
              <w:t>19</w:t>
            </w:r>
          </w:p>
        </w:tc>
        <w:tc>
          <w:tcPr>
            <w:tcW w:w="8931" w:type="dxa"/>
          </w:tcPr>
          <w:p w14:paraId="48B1A880" w14:textId="77777777" w:rsidR="00DF6CC6" w:rsidRDefault="00E8697C">
            <w:pPr>
              <w:pStyle w:val="TableParagraph"/>
              <w:spacing w:before="39" w:line="290" w:lineRule="atLeast"/>
              <w:ind w:left="108"/>
              <w:rPr>
                <w:sz w:val="24"/>
              </w:rPr>
            </w:pPr>
            <w:r>
              <w:rPr>
                <w:color w:val="001F5F"/>
                <w:sz w:val="24"/>
              </w:rPr>
              <w:t>Există</w:t>
            </w:r>
            <w:r>
              <w:rPr>
                <w:color w:val="001F5F"/>
                <w:spacing w:val="74"/>
                <w:sz w:val="24"/>
              </w:rPr>
              <w:t xml:space="preserve"> </w:t>
            </w:r>
            <w:r>
              <w:rPr>
                <w:color w:val="001F5F"/>
                <w:sz w:val="24"/>
              </w:rPr>
              <w:t>o</w:t>
            </w:r>
            <w:r>
              <w:rPr>
                <w:color w:val="001F5F"/>
                <w:spacing w:val="72"/>
                <w:sz w:val="24"/>
              </w:rPr>
              <w:t xml:space="preserve"> </w:t>
            </w:r>
            <w:r>
              <w:rPr>
                <w:color w:val="001F5F"/>
                <w:sz w:val="24"/>
              </w:rPr>
              <w:t>corespondență</w:t>
            </w:r>
            <w:r>
              <w:rPr>
                <w:color w:val="001F5F"/>
                <w:spacing w:val="72"/>
                <w:sz w:val="24"/>
              </w:rPr>
              <w:t xml:space="preserve"> </w:t>
            </w:r>
            <w:r>
              <w:rPr>
                <w:color w:val="001F5F"/>
                <w:sz w:val="24"/>
              </w:rPr>
              <w:t>între</w:t>
            </w:r>
            <w:r>
              <w:rPr>
                <w:color w:val="001F5F"/>
                <w:spacing w:val="72"/>
                <w:sz w:val="24"/>
              </w:rPr>
              <w:t xml:space="preserve"> </w:t>
            </w:r>
            <w:r>
              <w:rPr>
                <w:color w:val="001F5F"/>
                <w:sz w:val="24"/>
              </w:rPr>
              <w:t>obiectele</w:t>
            </w:r>
            <w:r>
              <w:rPr>
                <w:color w:val="001F5F"/>
                <w:spacing w:val="72"/>
                <w:sz w:val="24"/>
              </w:rPr>
              <w:t xml:space="preserve"> </w:t>
            </w:r>
            <w:r>
              <w:rPr>
                <w:color w:val="001F5F"/>
                <w:sz w:val="24"/>
              </w:rPr>
              <w:t>de</w:t>
            </w:r>
            <w:r>
              <w:rPr>
                <w:color w:val="001F5F"/>
                <w:spacing w:val="72"/>
                <w:sz w:val="24"/>
              </w:rPr>
              <w:t xml:space="preserve"> </w:t>
            </w:r>
            <w:r>
              <w:rPr>
                <w:color w:val="001F5F"/>
                <w:sz w:val="24"/>
              </w:rPr>
              <w:t>investiție</w:t>
            </w:r>
            <w:r>
              <w:rPr>
                <w:color w:val="001F5F"/>
                <w:spacing w:val="72"/>
                <w:sz w:val="24"/>
              </w:rPr>
              <w:t xml:space="preserve"> </w:t>
            </w:r>
            <w:r>
              <w:rPr>
                <w:color w:val="001F5F"/>
                <w:sz w:val="24"/>
              </w:rPr>
              <w:t>(inclusiv</w:t>
            </w:r>
            <w:r>
              <w:rPr>
                <w:color w:val="001F5F"/>
                <w:spacing w:val="71"/>
                <w:sz w:val="24"/>
              </w:rPr>
              <w:t xml:space="preserve"> </w:t>
            </w:r>
            <w:r>
              <w:rPr>
                <w:color w:val="001F5F"/>
                <w:sz w:val="24"/>
              </w:rPr>
              <w:t>tipurile</w:t>
            </w:r>
            <w:r>
              <w:rPr>
                <w:color w:val="001F5F"/>
                <w:spacing w:val="72"/>
                <w:sz w:val="24"/>
              </w:rPr>
              <w:t xml:space="preserve"> </w:t>
            </w:r>
            <w:r>
              <w:rPr>
                <w:color w:val="001F5F"/>
                <w:sz w:val="24"/>
              </w:rPr>
              <w:t>de</w:t>
            </w:r>
            <w:r>
              <w:rPr>
                <w:color w:val="001F5F"/>
                <w:spacing w:val="72"/>
                <w:sz w:val="24"/>
              </w:rPr>
              <w:t xml:space="preserve"> </w:t>
            </w:r>
            <w:r>
              <w:rPr>
                <w:color w:val="001F5F"/>
                <w:sz w:val="24"/>
              </w:rPr>
              <w:t>lucrări</w:t>
            </w:r>
            <w:r>
              <w:rPr>
                <w:color w:val="001F5F"/>
                <w:spacing w:val="72"/>
                <w:sz w:val="24"/>
              </w:rPr>
              <w:t xml:space="preserve"> </w:t>
            </w:r>
            <w:r>
              <w:rPr>
                <w:color w:val="001F5F"/>
                <w:sz w:val="24"/>
              </w:rPr>
              <w:t>de construcții propuse, dotări, etc.) din cadrul SF și cele descrise în cererea de finanțare?</w:t>
            </w:r>
          </w:p>
        </w:tc>
        <w:tc>
          <w:tcPr>
            <w:tcW w:w="566" w:type="dxa"/>
          </w:tcPr>
          <w:p w14:paraId="629A19A1" w14:textId="77777777" w:rsidR="00DF6CC6" w:rsidRDefault="00DF6CC6">
            <w:pPr>
              <w:pStyle w:val="TableParagraph"/>
              <w:rPr>
                <w:rFonts w:ascii="Times New Roman"/>
                <w:sz w:val="24"/>
              </w:rPr>
            </w:pPr>
          </w:p>
        </w:tc>
        <w:tc>
          <w:tcPr>
            <w:tcW w:w="567" w:type="dxa"/>
          </w:tcPr>
          <w:p w14:paraId="4CD61B3E" w14:textId="77777777" w:rsidR="00DF6CC6" w:rsidRDefault="00DF6CC6">
            <w:pPr>
              <w:pStyle w:val="TableParagraph"/>
              <w:rPr>
                <w:rFonts w:ascii="Times New Roman"/>
                <w:sz w:val="24"/>
              </w:rPr>
            </w:pPr>
          </w:p>
        </w:tc>
        <w:tc>
          <w:tcPr>
            <w:tcW w:w="708" w:type="dxa"/>
          </w:tcPr>
          <w:p w14:paraId="4CDFE6A0" w14:textId="77777777" w:rsidR="00DF6CC6" w:rsidRDefault="00DF6CC6">
            <w:pPr>
              <w:pStyle w:val="TableParagraph"/>
              <w:rPr>
                <w:rFonts w:ascii="Times New Roman"/>
                <w:sz w:val="24"/>
              </w:rPr>
            </w:pPr>
          </w:p>
        </w:tc>
        <w:tc>
          <w:tcPr>
            <w:tcW w:w="1560" w:type="dxa"/>
          </w:tcPr>
          <w:p w14:paraId="449F5E71" w14:textId="77777777" w:rsidR="00DF6CC6" w:rsidRDefault="00DF6CC6">
            <w:pPr>
              <w:pStyle w:val="TableParagraph"/>
              <w:rPr>
                <w:rFonts w:ascii="Times New Roman"/>
                <w:sz w:val="24"/>
              </w:rPr>
            </w:pPr>
          </w:p>
        </w:tc>
      </w:tr>
      <w:tr w:rsidR="00DF6CC6" w14:paraId="0456E762" w14:textId="77777777">
        <w:trPr>
          <w:trHeight w:val="1526"/>
        </w:trPr>
        <w:tc>
          <w:tcPr>
            <w:tcW w:w="852" w:type="dxa"/>
          </w:tcPr>
          <w:p w14:paraId="0DA761F3" w14:textId="77777777" w:rsidR="00DF6CC6" w:rsidRDefault="00E8697C">
            <w:pPr>
              <w:pStyle w:val="TableParagraph"/>
              <w:spacing w:before="60"/>
              <w:ind w:right="33"/>
              <w:jc w:val="center"/>
              <w:rPr>
                <w:b/>
                <w:sz w:val="24"/>
              </w:rPr>
            </w:pPr>
            <w:r>
              <w:rPr>
                <w:b/>
                <w:color w:val="001F5F"/>
                <w:spacing w:val="-5"/>
                <w:sz w:val="24"/>
              </w:rPr>
              <w:t>20</w:t>
            </w:r>
          </w:p>
        </w:tc>
        <w:tc>
          <w:tcPr>
            <w:tcW w:w="8931" w:type="dxa"/>
          </w:tcPr>
          <w:p w14:paraId="696563E4" w14:textId="77777777" w:rsidR="00DF6CC6" w:rsidRDefault="00E8697C">
            <w:pPr>
              <w:pStyle w:val="TableParagraph"/>
              <w:ind w:left="108"/>
              <w:rPr>
                <w:b/>
                <w:sz w:val="24"/>
              </w:rPr>
            </w:pPr>
            <w:r>
              <w:rPr>
                <w:b/>
                <w:color w:val="001F5F"/>
                <w:sz w:val="24"/>
              </w:rPr>
              <w:t>Graficul</w:t>
            </w:r>
            <w:r>
              <w:rPr>
                <w:b/>
                <w:color w:val="001F5F"/>
                <w:spacing w:val="-3"/>
                <w:sz w:val="24"/>
              </w:rPr>
              <w:t xml:space="preserve"> </w:t>
            </w:r>
            <w:r>
              <w:rPr>
                <w:b/>
                <w:color w:val="001F5F"/>
                <w:sz w:val="24"/>
              </w:rPr>
              <w:t>general</w:t>
            </w:r>
            <w:r>
              <w:rPr>
                <w:b/>
                <w:color w:val="001F5F"/>
                <w:spacing w:val="-4"/>
                <w:sz w:val="24"/>
              </w:rPr>
              <w:t xml:space="preserve"> </w:t>
            </w:r>
            <w:r>
              <w:rPr>
                <w:b/>
                <w:color w:val="001F5F"/>
                <w:sz w:val="24"/>
              </w:rPr>
              <w:t>de</w:t>
            </w:r>
            <w:r>
              <w:rPr>
                <w:b/>
                <w:color w:val="001F5F"/>
                <w:spacing w:val="-4"/>
                <w:sz w:val="24"/>
              </w:rPr>
              <w:t xml:space="preserve"> </w:t>
            </w:r>
            <w:r>
              <w:rPr>
                <w:b/>
                <w:color w:val="001F5F"/>
                <w:sz w:val="24"/>
              </w:rPr>
              <w:t>realizare</w:t>
            </w:r>
            <w:r>
              <w:rPr>
                <w:b/>
                <w:color w:val="001F5F"/>
                <w:spacing w:val="-4"/>
                <w:sz w:val="24"/>
              </w:rPr>
              <w:t xml:space="preserve"> </w:t>
            </w:r>
            <w:r>
              <w:rPr>
                <w:b/>
                <w:color w:val="001F5F"/>
                <w:sz w:val="24"/>
              </w:rPr>
              <w:t>a</w:t>
            </w:r>
            <w:r>
              <w:rPr>
                <w:b/>
                <w:color w:val="001F5F"/>
                <w:spacing w:val="-4"/>
                <w:sz w:val="24"/>
              </w:rPr>
              <w:t xml:space="preserve"> </w:t>
            </w:r>
            <w:r>
              <w:rPr>
                <w:b/>
                <w:color w:val="001F5F"/>
                <w:spacing w:val="-2"/>
                <w:sz w:val="24"/>
              </w:rPr>
              <w:t>investiției:</w:t>
            </w:r>
          </w:p>
          <w:p w14:paraId="71B62001" w14:textId="77777777" w:rsidR="00DF6CC6" w:rsidRDefault="00E8697C">
            <w:pPr>
              <w:pStyle w:val="TableParagraph"/>
              <w:numPr>
                <w:ilvl w:val="0"/>
                <w:numId w:val="7"/>
              </w:numPr>
              <w:tabs>
                <w:tab w:val="left" w:pos="827"/>
              </w:tabs>
              <w:ind w:left="827" w:hanging="261"/>
              <w:rPr>
                <w:sz w:val="24"/>
              </w:rPr>
            </w:pPr>
            <w:r>
              <w:rPr>
                <w:color w:val="001F5F"/>
                <w:sz w:val="24"/>
              </w:rPr>
              <w:t>este</w:t>
            </w:r>
            <w:r>
              <w:rPr>
                <w:color w:val="001F5F"/>
                <w:spacing w:val="-2"/>
                <w:sz w:val="24"/>
              </w:rPr>
              <w:t xml:space="preserve"> </w:t>
            </w:r>
            <w:r>
              <w:rPr>
                <w:color w:val="001F5F"/>
                <w:sz w:val="24"/>
              </w:rPr>
              <w:t>corelat</w:t>
            </w:r>
            <w:r>
              <w:rPr>
                <w:color w:val="001F5F"/>
                <w:spacing w:val="-3"/>
                <w:sz w:val="24"/>
              </w:rPr>
              <w:t xml:space="preserve"> </w:t>
            </w:r>
            <w:r>
              <w:rPr>
                <w:color w:val="001F5F"/>
                <w:sz w:val="24"/>
              </w:rPr>
              <w:t>cu</w:t>
            </w:r>
            <w:r>
              <w:rPr>
                <w:color w:val="001F5F"/>
                <w:spacing w:val="-1"/>
                <w:sz w:val="24"/>
              </w:rPr>
              <w:t xml:space="preserve"> </w:t>
            </w:r>
            <w:r>
              <w:rPr>
                <w:color w:val="001F5F"/>
                <w:sz w:val="24"/>
              </w:rPr>
              <w:t>cel</w:t>
            </w:r>
            <w:r>
              <w:rPr>
                <w:color w:val="001F5F"/>
                <w:spacing w:val="-4"/>
                <w:sz w:val="24"/>
              </w:rPr>
              <w:t xml:space="preserve"> </w:t>
            </w:r>
            <w:r>
              <w:rPr>
                <w:color w:val="001F5F"/>
                <w:sz w:val="24"/>
              </w:rPr>
              <w:t>prezentat</w:t>
            </w:r>
            <w:r>
              <w:rPr>
                <w:color w:val="001F5F"/>
                <w:spacing w:val="-1"/>
                <w:sz w:val="24"/>
              </w:rPr>
              <w:t xml:space="preserve"> </w:t>
            </w:r>
            <w:r>
              <w:rPr>
                <w:color w:val="001F5F"/>
                <w:sz w:val="24"/>
              </w:rPr>
              <w:t>în</w:t>
            </w:r>
            <w:r>
              <w:rPr>
                <w:color w:val="001F5F"/>
                <w:spacing w:val="-3"/>
                <w:sz w:val="24"/>
              </w:rPr>
              <w:t xml:space="preserve"> </w:t>
            </w:r>
            <w:r>
              <w:rPr>
                <w:color w:val="001F5F"/>
                <w:sz w:val="24"/>
              </w:rPr>
              <w:t>cadrul</w:t>
            </w:r>
            <w:r>
              <w:rPr>
                <w:color w:val="001F5F"/>
                <w:spacing w:val="-2"/>
                <w:sz w:val="24"/>
              </w:rPr>
              <w:t xml:space="preserve"> </w:t>
            </w:r>
            <w:r>
              <w:rPr>
                <w:color w:val="001F5F"/>
                <w:sz w:val="24"/>
              </w:rPr>
              <w:t>Cererii</w:t>
            </w:r>
            <w:r>
              <w:rPr>
                <w:color w:val="001F5F"/>
                <w:spacing w:val="-4"/>
                <w:sz w:val="24"/>
              </w:rPr>
              <w:t xml:space="preserve"> </w:t>
            </w:r>
            <w:r>
              <w:rPr>
                <w:color w:val="001F5F"/>
                <w:sz w:val="24"/>
              </w:rPr>
              <w:t>de</w:t>
            </w:r>
            <w:r>
              <w:rPr>
                <w:color w:val="001F5F"/>
                <w:spacing w:val="-3"/>
                <w:sz w:val="24"/>
              </w:rPr>
              <w:t xml:space="preserve"> </w:t>
            </w:r>
            <w:r>
              <w:rPr>
                <w:color w:val="001F5F"/>
                <w:spacing w:val="-2"/>
                <w:sz w:val="24"/>
              </w:rPr>
              <w:t>Finanțare?</w:t>
            </w:r>
          </w:p>
          <w:p w14:paraId="72F6C211" w14:textId="77777777" w:rsidR="00DF6CC6" w:rsidRDefault="00E8697C">
            <w:pPr>
              <w:pStyle w:val="TableParagraph"/>
              <w:numPr>
                <w:ilvl w:val="0"/>
                <w:numId w:val="7"/>
              </w:numPr>
              <w:tabs>
                <w:tab w:val="left" w:pos="827"/>
              </w:tabs>
              <w:spacing w:before="2"/>
              <w:ind w:left="827" w:hanging="261"/>
              <w:rPr>
                <w:sz w:val="24"/>
              </w:rPr>
            </w:pPr>
            <w:r>
              <w:rPr>
                <w:color w:val="001F5F"/>
                <w:sz w:val="24"/>
              </w:rPr>
              <w:t>respectă</w:t>
            </w:r>
            <w:r>
              <w:rPr>
                <w:color w:val="001F5F"/>
                <w:spacing w:val="-5"/>
                <w:sz w:val="24"/>
              </w:rPr>
              <w:t xml:space="preserve"> </w:t>
            </w:r>
            <w:r>
              <w:rPr>
                <w:color w:val="001F5F"/>
                <w:sz w:val="24"/>
              </w:rPr>
              <w:t>termenele</w:t>
            </w:r>
            <w:r>
              <w:rPr>
                <w:color w:val="001F5F"/>
                <w:spacing w:val="-1"/>
                <w:sz w:val="24"/>
              </w:rPr>
              <w:t xml:space="preserve"> </w:t>
            </w:r>
            <w:r>
              <w:rPr>
                <w:color w:val="001F5F"/>
                <w:sz w:val="24"/>
              </w:rPr>
              <w:t>limită</w:t>
            </w:r>
            <w:r>
              <w:rPr>
                <w:color w:val="001F5F"/>
                <w:spacing w:val="-3"/>
                <w:sz w:val="24"/>
              </w:rPr>
              <w:t xml:space="preserve"> </w:t>
            </w:r>
            <w:r>
              <w:rPr>
                <w:color w:val="001F5F"/>
                <w:sz w:val="24"/>
              </w:rPr>
              <w:t>ale</w:t>
            </w:r>
            <w:r>
              <w:rPr>
                <w:color w:val="001F5F"/>
                <w:spacing w:val="-3"/>
                <w:sz w:val="24"/>
              </w:rPr>
              <w:t xml:space="preserve"> </w:t>
            </w:r>
            <w:r>
              <w:rPr>
                <w:color w:val="001F5F"/>
                <w:spacing w:val="-2"/>
                <w:sz w:val="24"/>
              </w:rPr>
              <w:t>programului?</w:t>
            </w:r>
          </w:p>
          <w:p w14:paraId="7F80022E" w14:textId="77777777" w:rsidR="00DF6CC6" w:rsidRDefault="00E8697C">
            <w:pPr>
              <w:pStyle w:val="TableParagraph"/>
              <w:spacing w:before="39" w:line="290" w:lineRule="atLeast"/>
              <w:ind w:left="108"/>
              <w:rPr>
                <w:sz w:val="24"/>
              </w:rPr>
            </w:pPr>
            <w:r>
              <w:rPr>
                <w:color w:val="001F5F"/>
                <w:sz w:val="24"/>
              </w:rPr>
              <w:t>(</w:t>
            </w:r>
            <w:r>
              <w:rPr>
                <w:i/>
                <w:color w:val="001F5F"/>
                <w:sz w:val="24"/>
              </w:rPr>
              <w:t>se va avea în vedere ca termenul limită de implementare a proiectului nu poate depăși</w:t>
            </w:r>
            <w:r>
              <w:rPr>
                <w:i/>
                <w:color w:val="001F5F"/>
                <w:spacing w:val="40"/>
                <w:sz w:val="24"/>
              </w:rPr>
              <w:t xml:space="preserve"> </w:t>
            </w:r>
            <w:r>
              <w:rPr>
                <w:i/>
                <w:color w:val="001F5F"/>
                <w:sz w:val="24"/>
              </w:rPr>
              <w:t>termenul prevăzut în documentele de programare</w:t>
            </w:r>
            <w:r>
              <w:rPr>
                <w:color w:val="001F5F"/>
                <w:sz w:val="24"/>
              </w:rPr>
              <w:t>)</w:t>
            </w:r>
          </w:p>
        </w:tc>
        <w:tc>
          <w:tcPr>
            <w:tcW w:w="566" w:type="dxa"/>
          </w:tcPr>
          <w:p w14:paraId="6CE0903A" w14:textId="77777777" w:rsidR="00DF6CC6" w:rsidRDefault="00DF6CC6">
            <w:pPr>
              <w:pStyle w:val="TableParagraph"/>
              <w:rPr>
                <w:rFonts w:ascii="Times New Roman"/>
                <w:sz w:val="24"/>
              </w:rPr>
            </w:pPr>
          </w:p>
        </w:tc>
        <w:tc>
          <w:tcPr>
            <w:tcW w:w="567" w:type="dxa"/>
          </w:tcPr>
          <w:p w14:paraId="7E09E219" w14:textId="77777777" w:rsidR="00DF6CC6" w:rsidRDefault="00DF6CC6">
            <w:pPr>
              <w:pStyle w:val="TableParagraph"/>
              <w:rPr>
                <w:rFonts w:ascii="Times New Roman"/>
                <w:sz w:val="24"/>
              </w:rPr>
            </w:pPr>
          </w:p>
        </w:tc>
        <w:tc>
          <w:tcPr>
            <w:tcW w:w="708" w:type="dxa"/>
          </w:tcPr>
          <w:p w14:paraId="5C33E1FA" w14:textId="77777777" w:rsidR="00DF6CC6" w:rsidRDefault="00DF6CC6">
            <w:pPr>
              <w:pStyle w:val="TableParagraph"/>
              <w:rPr>
                <w:rFonts w:ascii="Times New Roman"/>
                <w:sz w:val="24"/>
              </w:rPr>
            </w:pPr>
          </w:p>
        </w:tc>
        <w:tc>
          <w:tcPr>
            <w:tcW w:w="1560" w:type="dxa"/>
          </w:tcPr>
          <w:p w14:paraId="4D710844" w14:textId="77777777" w:rsidR="00DF6CC6" w:rsidRDefault="00DF6CC6">
            <w:pPr>
              <w:pStyle w:val="TableParagraph"/>
              <w:rPr>
                <w:rFonts w:ascii="Times New Roman"/>
                <w:sz w:val="24"/>
              </w:rPr>
            </w:pPr>
          </w:p>
        </w:tc>
      </w:tr>
      <w:tr w:rsidR="00DF6CC6" w14:paraId="6597A277" w14:textId="77777777">
        <w:trPr>
          <w:trHeight w:val="645"/>
        </w:trPr>
        <w:tc>
          <w:tcPr>
            <w:tcW w:w="852" w:type="dxa"/>
          </w:tcPr>
          <w:p w14:paraId="14F74371" w14:textId="77777777" w:rsidR="00DF6CC6" w:rsidRDefault="00E8697C">
            <w:pPr>
              <w:pStyle w:val="TableParagraph"/>
              <w:spacing w:before="59"/>
              <w:ind w:right="33"/>
              <w:jc w:val="center"/>
              <w:rPr>
                <w:b/>
                <w:sz w:val="24"/>
              </w:rPr>
            </w:pPr>
            <w:r>
              <w:rPr>
                <w:b/>
                <w:color w:val="001F5F"/>
                <w:spacing w:val="-5"/>
                <w:sz w:val="24"/>
              </w:rPr>
              <w:t>21</w:t>
            </w:r>
          </w:p>
        </w:tc>
        <w:tc>
          <w:tcPr>
            <w:tcW w:w="8931" w:type="dxa"/>
          </w:tcPr>
          <w:p w14:paraId="6CE2F94D" w14:textId="77777777" w:rsidR="00DF6CC6" w:rsidRDefault="00E8697C">
            <w:pPr>
              <w:pStyle w:val="TableParagraph"/>
              <w:tabs>
                <w:tab w:val="left" w:pos="1774"/>
                <w:tab w:val="left" w:pos="2904"/>
                <w:tab w:val="left" w:pos="3427"/>
                <w:tab w:val="left" w:pos="4518"/>
                <w:tab w:val="left" w:pos="5115"/>
                <w:tab w:val="left" w:pos="6359"/>
                <w:tab w:val="left" w:pos="8103"/>
              </w:tabs>
              <w:spacing w:before="39" w:line="290" w:lineRule="atLeast"/>
              <w:ind w:left="108" w:right="98"/>
              <w:rPr>
                <w:sz w:val="24"/>
              </w:rPr>
            </w:pPr>
            <w:r>
              <w:rPr>
                <w:color w:val="001F5F"/>
                <w:spacing w:val="-2"/>
                <w:sz w:val="24"/>
              </w:rPr>
              <w:t>Documentele</w:t>
            </w:r>
            <w:r>
              <w:rPr>
                <w:color w:val="001F5F"/>
                <w:sz w:val="24"/>
              </w:rPr>
              <w:tab/>
            </w:r>
            <w:r>
              <w:rPr>
                <w:color w:val="001F5F"/>
                <w:spacing w:val="-2"/>
                <w:sz w:val="24"/>
              </w:rPr>
              <w:t>anexate</w:t>
            </w:r>
            <w:r>
              <w:rPr>
                <w:color w:val="001F5F"/>
                <w:sz w:val="24"/>
              </w:rPr>
              <w:tab/>
            </w:r>
            <w:r>
              <w:rPr>
                <w:color w:val="001F5F"/>
                <w:spacing w:val="-6"/>
                <w:sz w:val="24"/>
              </w:rPr>
              <w:t>la</w:t>
            </w:r>
            <w:r>
              <w:rPr>
                <w:color w:val="001F5F"/>
                <w:sz w:val="24"/>
              </w:rPr>
              <w:tab/>
            </w:r>
            <w:r>
              <w:rPr>
                <w:color w:val="001F5F"/>
                <w:spacing w:val="-2"/>
                <w:sz w:val="24"/>
              </w:rPr>
              <w:t>cererea</w:t>
            </w:r>
            <w:r>
              <w:rPr>
                <w:color w:val="001F5F"/>
                <w:sz w:val="24"/>
              </w:rPr>
              <w:tab/>
            </w:r>
            <w:r>
              <w:rPr>
                <w:color w:val="001F5F"/>
                <w:spacing w:val="-6"/>
                <w:sz w:val="24"/>
              </w:rPr>
              <w:t>de</w:t>
            </w:r>
            <w:r>
              <w:rPr>
                <w:color w:val="001F5F"/>
                <w:sz w:val="24"/>
              </w:rPr>
              <w:tab/>
            </w:r>
            <w:r>
              <w:rPr>
                <w:color w:val="001F5F"/>
                <w:spacing w:val="-2"/>
                <w:sz w:val="24"/>
              </w:rPr>
              <w:t>finanțare</w:t>
            </w:r>
            <w:r>
              <w:rPr>
                <w:color w:val="001F5F"/>
                <w:sz w:val="24"/>
              </w:rPr>
              <w:tab/>
            </w:r>
            <w:r>
              <w:rPr>
                <w:color w:val="001F5F"/>
                <w:spacing w:val="-2"/>
                <w:sz w:val="24"/>
              </w:rPr>
              <w:t>demonstrează</w:t>
            </w:r>
            <w:r>
              <w:rPr>
                <w:color w:val="001F5F"/>
                <w:sz w:val="24"/>
              </w:rPr>
              <w:tab/>
            </w:r>
            <w:r>
              <w:rPr>
                <w:color w:val="001F5F"/>
                <w:spacing w:val="-2"/>
                <w:sz w:val="24"/>
              </w:rPr>
              <w:t xml:space="preserve">dreptul </w:t>
            </w:r>
            <w:r>
              <w:rPr>
                <w:color w:val="001F5F"/>
                <w:sz w:val="24"/>
              </w:rPr>
              <w:t>solicitantului/partenerilor de a executa lucrările propuse?</w:t>
            </w:r>
          </w:p>
        </w:tc>
        <w:tc>
          <w:tcPr>
            <w:tcW w:w="566" w:type="dxa"/>
          </w:tcPr>
          <w:p w14:paraId="5A82E21A" w14:textId="77777777" w:rsidR="00DF6CC6" w:rsidRDefault="00DF6CC6">
            <w:pPr>
              <w:pStyle w:val="TableParagraph"/>
              <w:rPr>
                <w:rFonts w:ascii="Times New Roman"/>
                <w:sz w:val="24"/>
              </w:rPr>
            </w:pPr>
          </w:p>
        </w:tc>
        <w:tc>
          <w:tcPr>
            <w:tcW w:w="567" w:type="dxa"/>
          </w:tcPr>
          <w:p w14:paraId="6A28E545" w14:textId="77777777" w:rsidR="00DF6CC6" w:rsidRDefault="00DF6CC6">
            <w:pPr>
              <w:pStyle w:val="TableParagraph"/>
              <w:rPr>
                <w:rFonts w:ascii="Times New Roman"/>
                <w:sz w:val="24"/>
              </w:rPr>
            </w:pPr>
          </w:p>
        </w:tc>
        <w:tc>
          <w:tcPr>
            <w:tcW w:w="708" w:type="dxa"/>
          </w:tcPr>
          <w:p w14:paraId="3DF08280" w14:textId="77777777" w:rsidR="00DF6CC6" w:rsidRDefault="00DF6CC6">
            <w:pPr>
              <w:pStyle w:val="TableParagraph"/>
              <w:rPr>
                <w:rFonts w:ascii="Times New Roman"/>
                <w:sz w:val="24"/>
              </w:rPr>
            </w:pPr>
          </w:p>
        </w:tc>
        <w:tc>
          <w:tcPr>
            <w:tcW w:w="1560" w:type="dxa"/>
          </w:tcPr>
          <w:p w14:paraId="4ECB3AB2" w14:textId="77777777" w:rsidR="00DF6CC6" w:rsidRDefault="00DF6CC6">
            <w:pPr>
              <w:pStyle w:val="TableParagraph"/>
              <w:rPr>
                <w:rFonts w:ascii="Times New Roman"/>
                <w:sz w:val="24"/>
              </w:rPr>
            </w:pPr>
          </w:p>
        </w:tc>
      </w:tr>
      <w:tr w:rsidR="00DF6CC6" w14:paraId="601455C2" w14:textId="77777777">
        <w:trPr>
          <w:trHeight w:val="352"/>
        </w:trPr>
        <w:tc>
          <w:tcPr>
            <w:tcW w:w="852" w:type="dxa"/>
          </w:tcPr>
          <w:p w14:paraId="0540AD57" w14:textId="77777777" w:rsidR="00DF6CC6" w:rsidRDefault="00E8697C">
            <w:pPr>
              <w:pStyle w:val="TableParagraph"/>
              <w:spacing w:before="59" w:line="273" w:lineRule="exact"/>
              <w:ind w:right="33"/>
              <w:jc w:val="center"/>
              <w:rPr>
                <w:b/>
                <w:sz w:val="24"/>
              </w:rPr>
            </w:pPr>
            <w:r>
              <w:rPr>
                <w:b/>
                <w:color w:val="001F5F"/>
                <w:spacing w:val="-5"/>
                <w:sz w:val="24"/>
              </w:rPr>
              <w:t>22</w:t>
            </w:r>
          </w:p>
        </w:tc>
        <w:tc>
          <w:tcPr>
            <w:tcW w:w="8931" w:type="dxa"/>
          </w:tcPr>
          <w:p w14:paraId="1D468A9F" w14:textId="77777777" w:rsidR="00DF6CC6" w:rsidRDefault="00E8697C">
            <w:pPr>
              <w:pStyle w:val="TableParagraph"/>
              <w:spacing w:before="59" w:line="273" w:lineRule="exact"/>
              <w:ind w:left="108"/>
              <w:rPr>
                <w:sz w:val="24"/>
              </w:rPr>
            </w:pPr>
            <w:r>
              <w:rPr>
                <w:color w:val="001F5F"/>
                <w:sz w:val="24"/>
              </w:rPr>
              <w:t>Există</w:t>
            </w:r>
            <w:r>
              <w:rPr>
                <w:color w:val="001F5F"/>
                <w:spacing w:val="-4"/>
                <w:sz w:val="24"/>
              </w:rPr>
              <w:t xml:space="preserve"> </w:t>
            </w:r>
            <w:r>
              <w:rPr>
                <w:color w:val="001F5F"/>
                <w:sz w:val="24"/>
              </w:rPr>
              <w:t>corelare</w:t>
            </w:r>
            <w:r>
              <w:rPr>
                <w:color w:val="001F5F"/>
                <w:spacing w:val="-1"/>
                <w:sz w:val="24"/>
              </w:rPr>
              <w:t xml:space="preserve"> </w:t>
            </w:r>
            <w:r>
              <w:rPr>
                <w:color w:val="001F5F"/>
                <w:sz w:val="24"/>
              </w:rPr>
              <w:t>între</w:t>
            </w:r>
            <w:r>
              <w:rPr>
                <w:color w:val="001F5F"/>
                <w:spacing w:val="-3"/>
                <w:sz w:val="24"/>
              </w:rPr>
              <w:t xml:space="preserve"> </w:t>
            </w:r>
            <w:r>
              <w:rPr>
                <w:color w:val="001F5F"/>
                <w:sz w:val="24"/>
              </w:rPr>
              <w:t>Devizul</w:t>
            </w:r>
            <w:r>
              <w:rPr>
                <w:color w:val="001F5F"/>
                <w:spacing w:val="-2"/>
                <w:sz w:val="24"/>
              </w:rPr>
              <w:t xml:space="preserve"> </w:t>
            </w:r>
            <w:r>
              <w:rPr>
                <w:color w:val="001F5F"/>
                <w:sz w:val="24"/>
              </w:rPr>
              <w:t>general</w:t>
            </w:r>
            <w:r>
              <w:rPr>
                <w:color w:val="001F5F"/>
                <w:spacing w:val="-2"/>
                <w:sz w:val="24"/>
              </w:rPr>
              <w:t xml:space="preserve"> </w:t>
            </w:r>
            <w:r>
              <w:rPr>
                <w:color w:val="001F5F"/>
                <w:sz w:val="24"/>
              </w:rPr>
              <w:t>si</w:t>
            </w:r>
            <w:r>
              <w:rPr>
                <w:color w:val="001F5F"/>
                <w:spacing w:val="-4"/>
                <w:sz w:val="24"/>
              </w:rPr>
              <w:t xml:space="preserve"> </w:t>
            </w:r>
            <w:r>
              <w:rPr>
                <w:color w:val="001F5F"/>
                <w:sz w:val="24"/>
              </w:rPr>
              <w:t>Devizele</w:t>
            </w:r>
            <w:r>
              <w:rPr>
                <w:color w:val="001F5F"/>
                <w:spacing w:val="-3"/>
                <w:sz w:val="24"/>
              </w:rPr>
              <w:t xml:space="preserve"> </w:t>
            </w:r>
            <w:r>
              <w:rPr>
                <w:color w:val="001F5F"/>
                <w:sz w:val="24"/>
              </w:rPr>
              <w:t>pe</w:t>
            </w:r>
            <w:r>
              <w:rPr>
                <w:color w:val="001F5F"/>
                <w:spacing w:val="-4"/>
                <w:sz w:val="24"/>
              </w:rPr>
              <w:t xml:space="preserve"> </w:t>
            </w:r>
            <w:r>
              <w:rPr>
                <w:color w:val="001F5F"/>
                <w:spacing w:val="-2"/>
                <w:sz w:val="24"/>
              </w:rPr>
              <w:t>obiecte?</w:t>
            </w:r>
          </w:p>
        </w:tc>
        <w:tc>
          <w:tcPr>
            <w:tcW w:w="566" w:type="dxa"/>
          </w:tcPr>
          <w:p w14:paraId="3640A917" w14:textId="77777777" w:rsidR="00DF6CC6" w:rsidRDefault="00DF6CC6">
            <w:pPr>
              <w:pStyle w:val="TableParagraph"/>
              <w:rPr>
                <w:rFonts w:ascii="Times New Roman"/>
                <w:sz w:val="24"/>
              </w:rPr>
            </w:pPr>
          </w:p>
        </w:tc>
        <w:tc>
          <w:tcPr>
            <w:tcW w:w="567" w:type="dxa"/>
          </w:tcPr>
          <w:p w14:paraId="69A39B17" w14:textId="77777777" w:rsidR="00DF6CC6" w:rsidRDefault="00DF6CC6">
            <w:pPr>
              <w:pStyle w:val="TableParagraph"/>
              <w:rPr>
                <w:rFonts w:ascii="Times New Roman"/>
                <w:sz w:val="24"/>
              </w:rPr>
            </w:pPr>
          </w:p>
        </w:tc>
        <w:tc>
          <w:tcPr>
            <w:tcW w:w="708" w:type="dxa"/>
          </w:tcPr>
          <w:p w14:paraId="4481A2FD" w14:textId="77777777" w:rsidR="00DF6CC6" w:rsidRDefault="00DF6CC6">
            <w:pPr>
              <w:pStyle w:val="TableParagraph"/>
              <w:rPr>
                <w:rFonts w:ascii="Times New Roman"/>
                <w:sz w:val="24"/>
              </w:rPr>
            </w:pPr>
          </w:p>
        </w:tc>
        <w:tc>
          <w:tcPr>
            <w:tcW w:w="1560" w:type="dxa"/>
          </w:tcPr>
          <w:p w14:paraId="3C569163" w14:textId="77777777" w:rsidR="00DF6CC6" w:rsidRDefault="00DF6CC6">
            <w:pPr>
              <w:pStyle w:val="TableParagraph"/>
              <w:rPr>
                <w:rFonts w:ascii="Times New Roman"/>
                <w:sz w:val="24"/>
              </w:rPr>
            </w:pPr>
          </w:p>
        </w:tc>
      </w:tr>
      <w:tr w:rsidR="00DF6CC6" w14:paraId="597DDD88" w14:textId="77777777">
        <w:trPr>
          <w:trHeight w:val="355"/>
        </w:trPr>
        <w:tc>
          <w:tcPr>
            <w:tcW w:w="852" w:type="dxa"/>
            <w:shd w:val="clear" w:color="auto" w:fill="76923B"/>
          </w:tcPr>
          <w:p w14:paraId="072AE8AB" w14:textId="77777777" w:rsidR="00DF6CC6" w:rsidRDefault="00DF6CC6">
            <w:pPr>
              <w:pStyle w:val="TableParagraph"/>
              <w:rPr>
                <w:rFonts w:ascii="Times New Roman"/>
                <w:sz w:val="24"/>
              </w:rPr>
            </w:pPr>
          </w:p>
        </w:tc>
        <w:tc>
          <w:tcPr>
            <w:tcW w:w="8931" w:type="dxa"/>
            <w:shd w:val="clear" w:color="auto" w:fill="76923B"/>
          </w:tcPr>
          <w:p w14:paraId="142C9EE6" w14:textId="77777777" w:rsidR="00DF6CC6" w:rsidRDefault="00E8697C">
            <w:pPr>
              <w:pStyle w:val="TableParagraph"/>
              <w:spacing w:before="59" w:line="276" w:lineRule="exact"/>
              <w:ind w:left="108"/>
              <w:rPr>
                <w:b/>
                <w:sz w:val="24"/>
              </w:rPr>
            </w:pPr>
            <w:r>
              <w:rPr>
                <w:b/>
                <w:color w:val="001F5F"/>
                <w:sz w:val="24"/>
              </w:rPr>
              <w:t>CERINTE</w:t>
            </w:r>
            <w:r>
              <w:rPr>
                <w:b/>
                <w:color w:val="001F5F"/>
                <w:spacing w:val="-3"/>
                <w:sz w:val="24"/>
              </w:rPr>
              <w:t xml:space="preserve"> </w:t>
            </w:r>
            <w:r>
              <w:rPr>
                <w:b/>
                <w:color w:val="001F5F"/>
                <w:spacing w:val="-4"/>
                <w:sz w:val="24"/>
              </w:rPr>
              <w:t>DNSH</w:t>
            </w:r>
          </w:p>
        </w:tc>
        <w:tc>
          <w:tcPr>
            <w:tcW w:w="566" w:type="dxa"/>
            <w:shd w:val="clear" w:color="auto" w:fill="76923B"/>
          </w:tcPr>
          <w:p w14:paraId="0ED88891" w14:textId="77777777" w:rsidR="00DF6CC6" w:rsidRDefault="00DF6CC6">
            <w:pPr>
              <w:pStyle w:val="TableParagraph"/>
              <w:rPr>
                <w:rFonts w:ascii="Times New Roman"/>
                <w:sz w:val="24"/>
              </w:rPr>
            </w:pPr>
          </w:p>
        </w:tc>
        <w:tc>
          <w:tcPr>
            <w:tcW w:w="567" w:type="dxa"/>
            <w:shd w:val="clear" w:color="auto" w:fill="76923B"/>
          </w:tcPr>
          <w:p w14:paraId="23FBE032" w14:textId="77777777" w:rsidR="00DF6CC6" w:rsidRDefault="00DF6CC6">
            <w:pPr>
              <w:pStyle w:val="TableParagraph"/>
              <w:rPr>
                <w:rFonts w:ascii="Times New Roman"/>
                <w:sz w:val="24"/>
              </w:rPr>
            </w:pPr>
          </w:p>
        </w:tc>
        <w:tc>
          <w:tcPr>
            <w:tcW w:w="708" w:type="dxa"/>
            <w:shd w:val="clear" w:color="auto" w:fill="76923B"/>
          </w:tcPr>
          <w:p w14:paraId="10D49683" w14:textId="77777777" w:rsidR="00DF6CC6" w:rsidRDefault="00DF6CC6">
            <w:pPr>
              <w:pStyle w:val="TableParagraph"/>
              <w:rPr>
                <w:rFonts w:ascii="Times New Roman"/>
                <w:sz w:val="24"/>
              </w:rPr>
            </w:pPr>
          </w:p>
        </w:tc>
        <w:tc>
          <w:tcPr>
            <w:tcW w:w="1560" w:type="dxa"/>
            <w:shd w:val="clear" w:color="auto" w:fill="76923B"/>
          </w:tcPr>
          <w:p w14:paraId="469EE9D8" w14:textId="77777777" w:rsidR="00DF6CC6" w:rsidRDefault="00DF6CC6">
            <w:pPr>
              <w:pStyle w:val="TableParagraph"/>
              <w:rPr>
                <w:rFonts w:ascii="Times New Roman"/>
                <w:sz w:val="24"/>
              </w:rPr>
            </w:pPr>
          </w:p>
        </w:tc>
      </w:tr>
      <w:tr w:rsidR="00DF6CC6" w14:paraId="4C7E9281" w14:textId="77777777">
        <w:trPr>
          <w:trHeight w:val="2642"/>
        </w:trPr>
        <w:tc>
          <w:tcPr>
            <w:tcW w:w="852" w:type="dxa"/>
          </w:tcPr>
          <w:p w14:paraId="4CA890FC" w14:textId="77777777" w:rsidR="00DF6CC6" w:rsidRDefault="00E8697C">
            <w:pPr>
              <w:pStyle w:val="TableParagraph"/>
              <w:spacing w:before="59"/>
              <w:ind w:left="9"/>
              <w:jc w:val="center"/>
              <w:rPr>
                <w:b/>
                <w:sz w:val="24"/>
              </w:rPr>
            </w:pPr>
            <w:r>
              <w:rPr>
                <w:b/>
                <w:color w:val="001F5F"/>
                <w:spacing w:val="-10"/>
                <w:sz w:val="24"/>
              </w:rPr>
              <w:t>1</w:t>
            </w:r>
          </w:p>
        </w:tc>
        <w:tc>
          <w:tcPr>
            <w:tcW w:w="8931" w:type="dxa"/>
          </w:tcPr>
          <w:p w14:paraId="79CEE092" w14:textId="77777777" w:rsidR="00DF6CC6" w:rsidRDefault="00E8697C">
            <w:pPr>
              <w:pStyle w:val="TableParagraph"/>
              <w:spacing w:before="59"/>
              <w:ind w:left="108"/>
              <w:jc w:val="both"/>
              <w:rPr>
                <w:b/>
                <w:sz w:val="24"/>
              </w:rPr>
            </w:pPr>
            <w:r>
              <w:rPr>
                <w:b/>
                <w:color w:val="001F5F"/>
                <w:sz w:val="24"/>
              </w:rPr>
              <w:t>Atenuarea</w:t>
            </w:r>
            <w:r>
              <w:rPr>
                <w:b/>
                <w:color w:val="001F5F"/>
                <w:spacing w:val="-2"/>
                <w:sz w:val="24"/>
              </w:rPr>
              <w:t xml:space="preserve"> </w:t>
            </w:r>
            <w:r>
              <w:rPr>
                <w:b/>
                <w:color w:val="001F5F"/>
                <w:sz w:val="24"/>
              </w:rPr>
              <w:t>și</w:t>
            </w:r>
            <w:r>
              <w:rPr>
                <w:b/>
                <w:color w:val="001F5F"/>
                <w:spacing w:val="-3"/>
                <w:sz w:val="24"/>
              </w:rPr>
              <w:t xml:space="preserve"> </w:t>
            </w:r>
            <w:r>
              <w:rPr>
                <w:b/>
                <w:color w:val="001F5F"/>
                <w:sz w:val="24"/>
              </w:rPr>
              <w:t>adaptarea</w:t>
            </w:r>
            <w:r>
              <w:rPr>
                <w:b/>
                <w:color w:val="001F5F"/>
                <w:spacing w:val="-3"/>
                <w:sz w:val="24"/>
              </w:rPr>
              <w:t xml:space="preserve"> </w:t>
            </w:r>
            <w:r>
              <w:rPr>
                <w:b/>
                <w:color w:val="001F5F"/>
                <w:sz w:val="24"/>
              </w:rPr>
              <w:t>la</w:t>
            </w:r>
            <w:r>
              <w:rPr>
                <w:b/>
                <w:color w:val="001F5F"/>
                <w:spacing w:val="-1"/>
                <w:sz w:val="24"/>
              </w:rPr>
              <w:t xml:space="preserve"> </w:t>
            </w:r>
            <w:r>
              <w:rPr>
                <w:b/>
                <w:color w:val="001F5F"/>
                <w:sz w:val="24"/>
              </w:rPr>
              <w:t>schimbările</w:t>
            </w:r>
            <w:r>
              <w:rPr>
                <w:b/>
                <w:color w:val="001F5F"/>
                <w:spacing w:val="-2"/>
                <w:sz w:val="24"/>
              </w:rPr>
              <w:t xml:space="preserve"> climatice</w:t>
            </w:r>
          </w:p>
          <w:p w14:paraId="108A36C1" w14:textId="77777777" w:rsidR="00DF6CC6" w:rsidRDefault="00E8697C">
            <w:pPr>
              <w:pStyle w:val="TableParagraph"/>
              <w:numPr>
                <w:ilvl w:val="0"/>
                <w:numId w:val="6"/>
              </w:numPr>
              <w:tabs>
                <w:tab w:val="left" w:pos="468"/>
              </w:tabs>
              <w:spacing w:before="62" w:line="237" w:lineRule="auto"/>
              <w:ind w:right="98"/>
              <w:jc w:val="both"/>
              <w:rPr>
                <w:sz w:val="24"/>
              </w:rPr>
            </w:pPr>
            <w:r>
              <w:rPr>
                <w:color w:val="001F5F"/>
                <w:sz w:val="24"/>
              </w:rPr>
              <w:t>Pentru construcțiile noi/extinderi este inclusă utilizarea metodologiei de calcul al performanței</w:t>
            </w:r>
            <w:r>
              <w:rPr>
                <w:color w:val="001F5F"/>
                <w:spacing w:val="-8"/>
                <w:sz w:val="24"/>
              </w:rPr>
              <w:t xml:space="preserve"> </w:t>
            </w:r>
            <w:r>
              <w:rPr>
                <w:color w:val="001F5F"/>
                <w:sz w:val="24"/>
              </w:rPr>
              <w:t>energetice</w:t>
            </w:r>
            <w:r>
              <w:rPr>
                <w:color w:val="001F5F"/>
                <w:spacing w:val="-10"/>
                <w:sz w:val="24"/>
              </w:rPr>
              <w:t xml:space="preserve"> </w:t>
            </w:r>
            <w:r>
              <w:rPr>
                <w:color w:val="001F5F"/>
                <w:sz w:val="24"/>
              </w:rPr>
              <w:t>a</w:t>
            </w:r>
            <w:r>
              <w:rPr>
                <w:color w:val="001F5F"/>
                <w:spacing w:val="-6"/>
                <w:sz w:val="24"/>
              </w:rPr>
              <w:t xml:space="preserve"> </w:t>
            </w:r>
            <w:r>
              <w:rPr>
                <w:color w:val="001F5F"/>
                <w:sz w:val="24"/>
              </w:rPr>
              <w:t>clădirilor,</w:t>
            </w:r>
            <w:r>
              <w:rPr>
                <w:color w:val="001F5F"/>
                <w:spacing w:val="-8"/>
                <w:sz w:val="24"/>
              </w:rPr>
              <w:t xml:space="preserve"> </w:t>
            </w:r>
            <w:r>
              <w:rPr>
                <w:color w:val="001F5F"/>
                <w:sz w:val="24"/>
              </w:rPr>
              <w:t>Mc</w:t>
            </w:r>
            <w:r>
              <w:rPr>
                <w:color w:val="001F5F"/>
                <w:spacing w:val="-9"/>
                <w:sz w:val="24"/>
              </w:rPr>
              <w:t xml:space="preserve"> </w:t>
            </w:r>
            <w:r>
              <w:rPr>
                <w:color w:val="001F5F"/>
                <w:sz w:val="24"/>
              </w:rPr>
              <w:t>001-2022</w:t>
            </w:r>
            <w:r>
              <w:rPr>
                <w:color w:val="001F5F"/>
                <w:spacing w:val="-8"/>
                <w:sz w:val="24"/>
              </w:rPr>
              <w:t xml:space="preserve"> </w:t>
            </w:r>
            <w:r>
              <w:rPr>
                <w:color w:val="001F5F"/>
                <w:sz w:val="24"/>
              </w:rPr>
              <w:t>astfel</w:t>
            </w:r>
            <w:r>
              <w:rPr>
                <w:color w:val="001F5F"/>
                <w:spacing w:val="-8"/>
                <w:sz w:val="24"/>
              </w:rPr>
              <w:t xml:space="preserve"> </w:t>
            </w:r>
            <w:r>
              <w:rPr>
                <w:color w:val="001F5F"/>
                <w:sz w:val="24"/>
              </w:rPr>
              <w:t>încât</w:t>
            </w:r>
            <w:r>
              <w:rPr>
                <w:color w:val="001F5F"/>
                <w:spacing w:val="-7"/>
                <w:sz w:val="24"/>
              </w:rPr>
              <w:t xml:space="preserve"> </w:t>
            </w:r>
            <w:r>
              <w:rPr>
                <w:color w:val="001F5F"/>
                <w:sz w:val="24"/>
              </w:rPr>
              <w:t>clădirea</w:t>
            </w:r>
            <w:r>
              <w:rPr>
                <w:color w:val="001F5F"/>
                <w:spacing w:val="-6"/>
                <w:sz w:val="24"/>
              </w:rPr>
              <w:t xml:space="preserve"> </w:t>
            </w:r>
            <w:r>
              <w:rPr>
                <w:color w:val="001F5F"/>
                <w:sz w:val="24"/>
              </w:rPr>
              <w:t>construită</w:t>
            </w:r>
            <w:r>
              <w:rPr>
                <w:color w:val="001F5F"/>
                <w:spacing w:val="-8"/>
                <w:sz w:val="24"/>
              </w:rPr>
              <w:t xml:space="preserve"> </w:t>
            </w:r>
            <w:r>
              <w:rPr>
                <w:color w:val="001F5F"/>
                <w:sz w:val="24"/>
              </w:rPr>
              <w:t>să</w:t>
            </w:r>
            <w:r>
              <w:rPr>
                <w:color w:val="001F5F"/>
                <w:spacing w:val="-6"/>
                <w:sz w:val="24"/>
              </w:rPr>
              <w:t xml:space="preserve"> </w:t>
            </w:r>
            <w:r>
              <w:rPr>
                <w:color w:val="001F5F"/>
                <w:sz w:val="24"/>
              </w:rPr>
              <w:t xml:space="preserve">se alinieze standardului </w:t>
            </w:r>
            <w:proofErr w:type="spellStart"/>
            <w:r>
              <w:rPr>
                <w:color w:val="001F5F"/>
                <w:sz w:val="24"/>
              </w:rPr>
              <w:t>nZEB</w:t>
            </w:r>
            <w:proofErr w:type="spellEnd"/>
            <w:r>
              <w:rPr>
                <w:color w:val="001F5F"/>
                <w:sz w:val="24"/>
              </w:rPr>
              <w:t>?</w:t>
            </w:r>
          </w:p>
          <w:p w14:paraId="21634B61" w14:textId="77777777" w:rsidR="00DF6CC6" w:rsidRDefault="00E8697C">
            <w:pPr>
              <w:pStyle w:val="TableParagraph"/>
              <w:spacing w:before="58"/>
              <w:ind w:left="108"/>
              <w:jc w:val="both"/>
              <w:rPr>
                <w:b/>
                <w:sz w:val="24"/>
              </w:rPr>
            </w:pPr>
            <w:r>
              <w:rPr>
                <w:b/>
                <w:color w:val="001F5F"/>
                <w:sz w:val="24"/>
              </w:rPr>
              <w:t>Pentru</w:t>
            </w:r>
            <w:r>
              <w:rPr>
                <w:b/>
                <w:color w:val="001F5F"/>
                <w:spacing w:val="-3"/>
                <w:sz w:val="24"/>
              </w:rPr>
              <w:t xml:space="preserve"> </w:t>
            </w:r>
            <w:r>
              <w:rPr>
                <w:b/>
                <w:color w:val="001F5F"/>
                <w:sz w:val="24"/>
              </w:rPr>
              <w:t>clădiri</w:t>
            </w:r>
            <w:r>
              <w:rPr>
                <w:b/>
                <w:color w:val="001F5F"/>
                <w:spacing w:val="-6"/>
                <w:sz w:val="24"/>
              </w:rPr>
              <w:t xml:space="preserve"> </w:t>
            </w:r>
            <w:r>
              <w:rPr>
                <w:b/>
                <w:color w:val="001F5F"/>
                <w:sz w:val="24"/>
              </w:rPr>
              <w:t>noi/extinse/</w:t>
            </w:r>
            <w:r>
              <w:rPr>
                <w:b/>
                <w:color w:val="001F5F"/>
                <w:spacing w:val="-5"/>
                <w:sz w:val="24"/>
              </w:rPr>
              <w:t xml:space="preserve"> </w:t>
            </w:r>
            <w:r>
              <w:rPr>
                <w:b/>
                <w:color w:val="001F5F"/>
                <w:sz w:val="24"/>
              </w:rPr>
              <w:t>reabilitate</w:t>
            </w:r>
            <w:r>
              <w:rPr>
                <w:b/>
                <w:color w:val="001F5F"/>
                <w:spacing w:val="-5"/>
                <w:sz w:val="24"/>
              </w:rPr>
              <w:t xml:space="preserve"> </w:t>
            </w:r>
            <w:r>
              <w:rPr>
                <w:b/>
                <w:color w:val="001F5F"/>
                <w:sz w:val="24"/>
              </w:rPr>
              <w:t>/</w:t>
            </w:r>
            <w:r>
              <w:rPr>
                <w:b/>
                <w:color w:val="001F5F"/>
                <w:spacing w:val="-4"/>
                <w:sz w:val="24"/>
              </w:rPr>
              <w:t xml:space="preserve"> </w:t>
            </w:r>
            <w:r>
              <w:rPr>
                <w:b/>
                <w:color w:val="001F5F"/>
                <w:spacing w:val="-2"/>
                <w:sz w:val="24"/>
              </w:rPr>
              <w:t>modernizate</w:t>
            </w:r>
          </w:p>
          <w:p w14:paraId="794F83BA" w14:textId="77777777" w:rsidR="00DF6CC6" w:rsidRDefault="00E8697C">
            <w:pPr>
              <w:pStyle w:val="TableParagraph"/>
              <w:numPr>
                <w:ilvl w:val="0"/>
                <w:numId w:val="6"/>
              </w:numPr>
              <w:tabs>
                <w:tab w:val="left" w:pos="468"/>
              </w:tabs>
              <w:spacing w:before="67" w:line="232" w:lineRule="auto"/>
              <w:ind w:right="102"/>
              <w:jc w:val="both"/>
              <w:rPr>
                <w:sz w:val="24"/>
              </w:rPr>
            </w:pPr>
            <w:r>
              <w:rPr>
                <w:color w:val="001F5F"/>
                <w:sz w:val="24"/>
              </w:rPr>
              <w:t>Este asigurat/ au fost incluse acțiuni/măsuri pentru asigurarea confortului termic al ocupanților chiar și în contextul unor temperaturi extreme?</w:t>
            </w:r>
          </w:p>
        </w:tc>
        <w:tc>
          <w:tcPr>
            <w:tcW w:w="566" w:type="dxa"/>
          </w:tcPr>
          <w:p w14:paraId="7A7D7F50" w14:textId="77777777" w:rsidR="00DF6CC6" w:rsidRDefault="00DF6CC6">
            <w:pPr>
              <w:pStyle w:val="TableParagraph"/>
              <w:rPr>
                <w:rFonts w:ascii="Times New Roman"/>
                <w:sz w:val="24"/>
              </w:rPr>
            </w:pPr>
          </w:p>
        </w:tc>
        <w:tc>
          <w:tcPr>
            <w:tcW w:w="567" w:type="dxa"/>
          </w:tcPr>
          <w:p w14:paraId="3B8A0CEF" w14:textId="77777777" w:rsidR="00DF6CC6" w:rsidRDefault="00DF6CC6">
            <w:pPr>
              <w:pStyle w:val="TableParagraph"/>
              <w:rPr>
                <w:rFonts w:ascii="Times New Roman"/>
                <w:sz w:val="24"/>
              </w:rPr>
            </w:pPr>
          </w:p>
        </w:tc>
        <w:tc>
          <w:tcPr>
            <w:tcW w:w="708" w:type="dxa"/>
          </w:tcPr>
          <w:p w14:paraId="3A1F03D1" w14:textId="77777777" w:rsidR="00DF6CC6" w:rsidRDefault="00DF6CC6">
            <w:pPr>
              <w:pStyle w:val="TableParagraph"/>
              <w:rPr>
                <w:rFonts w:ascii="Times New Roman"/>
                <w:sz w:val="24"/>
              </w:rPr>
            </w:pPr>
          </w:p>
        </w:tc>
        <w:tc>
          <w:tcPr>
            <w:tcW w:w="1560" w:type="dxa"/>
          </w:tcPr>
          <w:p w14:paraId="52E23E58" w14:textId="77777777" w:rsidR="00DF6CC6" w:rsidRDefault="00DF6CC6">
            <w:pPr>
              <w:pStyle w:val="TableParagraph"/>
              <w:rPr>
                <w:rFonts w:ascii="Times New Roman"/>
                <w:sz w:val="24"/>
              </w:rPr>
            </w:pPr>
          </w:p>
        </w:tc>
      </w:tr>
      <w:tr w:rsidR="00DF6CC6" w14:paraId="585B35DD" w14:textId="77777777">
        <w:trPr>
          <w:trHeight w:val="1293"/>
        </w:trPr>
        <w:tc>
          <w:tcPr>
            <w:tcW w:w="852" w:type="dxa"/>
          </w:tcPr>
          <w:p w14:paraId="2EC74537" w14:textId="77777777" w:rsidR="00DF6CC6" w:rsidRDefault="00E8697C">
            <w:pPr>
              <w:pStyle w:val="TableParagraph"/>
              <w:spacing w:before="59"/>
              <w:ind w:left="9"/>
              <w:jc w:val="center"/>
              <w:rPr>
                <w:b/>
                <w:sz w:val="24"/>
              </w:rPr>
            </w:pPr>
            <w:r>
              <w:rPr>
                <w:b/>
                <w:color w:val="001F5F"/>
                <w:spacing w:val="-10"/>
                <w:sz w:val="24"/>
              </w:rPr>
              <w:t>2</w:t>
            </w:r>
          </w:p>
        </w:tc>
        <w:tc>
          <w:tcPr>
            <w:tcW w:w="8931" w:type="dxa"/>
          </w:tcPr>
          <w:p w14:paraId="2DB72D77" w14:textId="77777777" w:rsidR="00DF6CC6" w:rsidRDefault="00E8697C">
            <w:pPr>
              <w:pStyle w:val="TableParagraph"/>
              <w:spacing w:before="59"/>
              <w:ind w:left="108"/>
              <w:rPr>
                <w:b/>
                <w:sz w:val="24"/>
              </w:rPr>
            </w:pPr>
            <w:r>
              <w:rPr>
                <w:b/>
                <w:color w:val="001F5F"/>
                <w:sz w:val="24"/>
              </w:rPr>
              <w:t>Utilizarea</w:t>
            </w:r>
            <w:r>
              <w:rPr>
                <w:b/>
                <w:color w:val="001F5F"/>
                <w:spacing w:val="-6"/>
                <w:sz w:val="24"/>
              </w:rPr>
              <w:t xml:space="preserve"> </w:t>
            </w:r>
            <w:r>
              <w:rPr>
                <w:b/>
                <w:color w:val="001F5F"/>
                <w:sz w:val="24"/>
              </w:rPr>
              <w:t>durabilă</w:t>
            </w:r>
            <w:r>
              <w:rPr>
                <w:b/>
                <w:color w:val="001F5F"/>
                <w:spacing w:val="-4"/>
                <w:sz w:val="24"/>
              </w:rPr>
              <w:t xml:space="preserve"> </w:t>
            </w:r>
            <w:r>
              <w:rPr>
                <w:b/>
                <w:color w:val="001F5F"/>
                <w:sz w:val="24"/>
              </w:rPr>
              <w:t>și</w:t>
            </w:r>
            <w:r>
              <w:rPr>
                <w:b/>
                <w:color w:val="001F5F"/>
                <w:spacing w:val="-3"/>
                <w:sz w:val="24"/>
              </w:rPr>
              <w:t xml:space="preserve"> </w:t>
            </w:r>
            <w:r>
              <w:rPr>
                <w:b/>
                <w:color w:val="001F5F"/>
                <w:sz w:val="24"/>
              </w:rPr>
              <w:t>protejarea</w:t>
            </w:r>
            <w:r>
              <w:rPr>
                <w:b/>
                <w:color w:val="001F5F"/>
                <w:spacing w:val="-4"/>
                <w:sz w:val="24"/>
              </w:rPr>
              <w:t xml:space="preserve"> </w:t>
            </w:r>
            <w:r>
              <w:rPr>
                <w:b/>
                <w:color w:val="001F5F"/>
                <w:sz w:val="24"/>
              </w:rPr>
              <w:t>resurselor</w:t>
            </w:r>
            <w:r>
              <w:rPr>
                <w:b/>
                <w:color w:val="001F5F"/>
                <w:spacing w:val="-3"/>
                <w:sz w:val="24"/>
              </w:rPr>
              <w:t xml:space="preserve"> </w:t>
            </w:r>
            <w:r>
              <w:rPr>
                <w:b/>
                <w:color w:val="001F5F"/>
                <w:sz w:val="24"/>
              </w:rPr>
              <w:t>de</w:t>
            </w:r>
            <w:r>
              <w:rPr>
                <w:b/>
                <w:color w:val="001F5F"/>
                <w:spacing w:val="-4"/>
                <w:sz w:val="24"/>
              </w:rPr>
              <w:t xml:space="preserve"> </w:t>
            </w:r>
            <w:r>
              <w:rPr>
                <w:b/>
                <w:color w:val="001F5F"/>
                <w:sz w:val="24"/>
              </w:rPr>
              <w:t>apă</w:t>
            </w:r>
            <w:r>
              <w:rPr>
                <w:b/>
                <w:color w:val="001F5F"/>
                <w:spacing w:val="-3"/>
                <w:sz w:val="24"/>
              </w:rPr>
              <w:t xml:space="preserve"> </w:t>
            </w:r>
            <w:r>
              <w:rPr>
                <w:b/>
                <w:color w:val="001F5F"/>
                <w:sz w:val="24"/>
              </w:rPr>
              <w:t>și</w:t>
            </w:r>
            <w:r>
              <w:rPr>
                <w:b/>
                <w:color w:val="001F5F"/>
                <w:spacing w:val="5"/>
                <w:sz w:val="24"/>
              </w:rPr>
              <w:t xml:space="preserve"> </w:t>
            </w:r>
            <w:r>
              <w:rPr>
                <w:b/>
                <w:color w:val="001F5F"/>
                <w:sz w:val="24"/>
              </w:rPr>
              <w:t>a</w:t>
            </w:r>
            <w:r>
              <w:rPr>
                <w:b/>
                <w:color w:val="001F5F"/>
                <w:spacing w:val="-4"/>
                <w:sz w:val="24"/>
              </w:rPr>
              <w:t xml:space="preserve"> </w:t>
            </w:r>
            <w:r>
              <w:rPr>
                <w:b/>
                <w:color w:val="001F5F"/>
                <w:sz w:val="24"/>
              </w:rPr>
              <w:t>celor</w:t>
            </w:r>
            <w:r>
              <w:rPr>
                <w:b/>
                <w:color w:val="001F5F"/>
                <w:spacing w:val="-1"/>
                <w:sz w:val="24"/>
              </w:rPr>
              <w:t xml:space="preserve"> </w:t>
            </w:r>
            <w:r>
              <w:rPr>
                <w:b/>
                <w:color w:val="001F5F"/>
                <w:spacing w:val="-2"/>
                <w:sz w:val="24"/>
              </w:rPr>
              <w:t>marine</w:t>
            </w:r>
          </w:p>
          <w:p w14:paraId="675809F1" w14:textId="77777777" w:rsidR="00DF6CC6" w:rsidRDefault="00E8697C">
            <w:pPr>
              <w:pStyle w:val="TableParagraph"/>
              <w:numPr>
                <w:ilvl w:val="0"/>
                <w:numId w:val="5"/>
              </w:numPr>
              <w:tabs>
                <w:tab w:val="left" w:pos="468"/>
                <w:tab w:val="left" w:pos="5429"/>
              </w:tabs>
              <w:spacing w:before="64" w:line="235" w:lineRule="auto"/>
              <w:ind w:right="94"/>
              <w:rPr>
                <w:sz w:val="24"/>
              </w:rPr>
            </w:pPr>
            <w:r>
              <w:rPr>
                <w:color w:val="001F5F"/>
                <w:sz w:val="24"/>
              </w:rPr>
              <w:t>Este</w:t>
            </w:r>
            <w:r>
              <w:rPr>
                <w:color w:val="001F5F"/>
                <w:spacing w:val="40"/>
                <w:sz w:val="24"/>
              </w:rPr>
              <w:t xml:space="preserve"> </w:t>
            </w:r>
            <w:r>
              <w:rPr>
                <w:color w:val="001F5F"/>
                <w:sz w:val="24"/>
              </w:rPr>
              <w:t>descris</w:t>
            </w:r>
            <w:r>
              <w:rPr>
                <w:color w:val="001F5F"/>
                <w:spacing w:val="40"/>
                <w:sz w:val="24"/>
              </w:rPr>
              <w:t xml:space="preserve"> </w:t>
            </w:r>
            <w:r>
              <w:rPr>
                <w:color w:val="001F5F"/>
                <w:sz w:val="24"/>
              </w:rPr>
              <w:t>modul</w:t>
            </w:r>
            <w:r>
              <w:rPr>
                <w:color w:val="001F5F"/>
                <w:spacing w:val="40"/>
                <w:sz w:val="24"/>
              </w:rPr>
              <w:t xml:space="preserve"> </w:t>
            </w:r>
            <w:r>
              <w:rPr>
                <w:color w:val="001F5F"/>
                <w:sz w:val="24"/>
              </w:rPr>
              <w:t>în</w:t>
            </w:r>
            <w:r>
              <w:rPr>
                <w:color w:val="001F5F"/>
                <w:spacing w:val="40"/>
                <w:sz w:val="24"/>
              </w:rPr>
              <w:t xml:space="preserve"> </w:t>
            </w:r>
            <w:r>
              <w:rPr>
                <w:color w:val="001F5F"/>
                <w:sz w:val="24"/>
              </w:rPr>
              <w:t>care</w:t>
            </w:r>
            <w:r>
              <w:rPr>
                <w:color w:val="001F5F"/>
                <w:spacing w:val="40"/>
                <w:sz w:val="24"/>
              </w:rPr>
              <w:t xml:space="preserve"> </w:t>
            </w:r>
            <w:r>
              <w:rPr>
                <w:color w:val="001F5F"/>
                <w:sz w:val="24"/>
              </w:rPr>
              <w:t>vor</w:t>
            </w:r>
            <w:r>
              <w:rPr>
                <w:color w:val="001F5F"/>
                <w:spacing w:val="40"/>
                <w:sz w:val="24"/>
              </w:rPr>
              <w:t xml:space="preserve"> </w:t>
            </w:r>
            <w:r>
              <w:rPr>
                <w:color w:val="001F5F"/>
                <w:sz w:val="24"/>
              </w:rPr>
              <w:t>fi</w:t>
            </w:r>
            <w:r>
              <w:rPr>
                <w:color w:val="001F5F"/>
                <w:spacing w:val="40"/>
                <w:sz w:val="24"/>
              </w:rPr>
              <w:t xml:space="preserve"> </w:t>
            </w:r>
            <w:r>
              <w:rPr>
                <w:color w:val="001F5F"/>
                <w:sz w:val="24"/>
              </w:rPr>
              <w:t>depozitate</w:t>
            </w:r>
            <w:r>
              <w:rPr>
                <w:color w:val="001F5F"/>
                <w:sz w:val="24"/>
              </w:rPr>
              <w:tab/>
              <w:t>temporar</w:t>
            </w:r>
            <w:r>
              <w:rPr>
                <w:color w:val="001F5F"/>
                <w:spacing w:val="40"/>
                <w:sz w:val="24"/>
              </w:rPr>
              <w:t xml:space="preserve"> </w:t>
            </w:r>
            <w:r>
              <w:rPr>
                <w:color w:val="001F5F"/>
                <w:sz w:val="24"/>
              </w:rPr>
              <w:t>deșeurile</w:t>
            </w:r>
            <w:r>
              <w:rPr>
                <w:color w:val="001F5F"/>
                <w:spacing w:val="40"/>
                <w:sz w:val="24"/>
              </w:rPr>
              <w:t xml:space="preserve"> </w:t>
            </w:r>
            <w:r>
              <w:rPr>
                <w:color w:val="001F5F"/>
                <w:sz w:val="24"/>
              </w:rPr>
              <w:t>rezultate</w:t>
            </w:r>
            <w:r>
              <w:rPr>
                <w:color w:val="001F5F"/>
                <w:spacing w:val="40"/>
                <w:sz w:val="24"/>
              </w:rPr>
              <w:t xml:space="preserve"> </w:t>
            </w:r>
            <w:r>
              <w:rPr>
                <w:color w:val="001F5F"/>
                <w:sz w:val="24"/>
              </w:rPr>
              <w:t>din demolare/</w:t>
            </w:r>
            <w:r>
              <w:rPr>
                <w:color w:val="001F5F"/>
                <w:spacing w:val="-2"/>
                <w:sz w:val="24"/>
              </w:rPr>
              <w:t xml:space="preserve"> </w:t>
            </w:r>
            <w:r>
              <w:rPr>
                <w:color w:val="001F5F"/>
                <w:sz w:val="24"/>
              </w:rPr>
              <w:t>reabilitare</w:t>
            </w:r>
            <w:r>
              <w:rPr>
                <w:color w:val="001F5F"/>
                <w:spacing w:val="-2"/>
                <w:sz w:val="24"/>
              </w:rPr>
              <w:t xml:space="preserve"> </w:t>
            </w:r>
            <w:r>
              <w:rPr>
                <w:color w:val="001F5F"/>
                <w:sz w:val="24"/>
              </w:rPr>
              <w:t>și</w:t>
            </w:r>
            <w:r>
              <w:rPr>
                <w:color w:val="001F5F"/>
                <w:spacing w:val="-5"/>
                <w:sz w:val="24"/>
              </w:rPr>
              <w:t xml:space="preserve"> </w:t>
            </w:r>
            <w:r>
              <w:rPr>
                <w:color w:val="001F5F"/>
                <w:sz w:val="24"/>
              </w:rPr>
              <w:t>materialele</w:t>
            </w:r>
            <w:r>
              <w:rPr>
                <w:color w:val="001F5F"/>
                <w:spacing w:val="-2"/>
                <w:sz w:val="24"/>
              </w:rPr>
              <w:t xml:space="preserve"> </w:t>
            </w:r>
            <w:r>
              <w:rPr>
                <w:color w:val="001F5F"/>
                <w:sz w:val="24"/>
              </w:rPr>
              <w:t>necesare</w:t>
            </w:r>
            <w:r>
              <w:rPr>
                <w:color w:val="001F5F"/>
                <w:spacing w:val="-3"/>
                <w:sz w:val="24"/>
              </w:rPr>
              <w:t xml:space="preserve"> </w:t>
            </w:r>
            <w:r>
              <w:rPr>
                <w:color w:val="001F5F"/>
                <w:sz w:val="24"/>
              </w:rPr>
              <w:t>pentru</w:t>
            </w:r>
            <w:r>
              <w:rPr>
                <w:color w:val="001F5F"/>
                <w:spacing w:val="-2"/>
                <w:sz w:val="24"/>
              </w:rPr>
              <w:t xml:space="preserve"> </w:t>
            </w:r>
            <w:r>
              <w:rPr>
                <w:color w:val="001F5F"/>
                <w:sz w:val="24"/>
              </w:rPr>
              <w:t>construire</w:t>
            </w:r>
            <w:r>
              <w:rPr>
                <w:color w:val="001F5F"/>
                <w:spacing w:val="-2"/>
                <w:sz w:val="24"/>
              </w:rPr>
              <w:t xml:space="preserve"> </w:t>
            </w:r>
            <w:r>
              <w:rPr>
                <w:color w:val="001F5F"/>
                <w:sz w:val="24"/>
              </w:rPr>
              <w:t>astfel</w:t>
            </w:r>
            <w:r>
              <w:rPr>
                <w:color w:val="001F5F"/>
                <w:spacing w:val="-2"/>
                <w:sz w:val="24"/>
              </w:rPr>
              <w:t xml:space="preserve"> </w:t>
            </w:r>
            <w:r>
              <w:rPr>
                <w:color w:val="001F5F"/>
                <w:sz w:val="24"/>
              </w:rPr>
              <w:t>încât</w:t>
            </w:r>
            <w:r>
              <w:rPr>
                <w:color w:val="001F5F"/>
                <w:spacing w:val="-2"/>
                <w:sz w:val="24"/>
              </w:rPr>
              <w:t xml:space="preserve"> </w:t>
            </w:r>
            <w:r>
              <w:rPr>
                <w:color w:val="001F5F"/>
                <w:sz w:val="24"/>
              </w:rPr>
              <w:t>să</w:t>
            </w:r>
            <w:r>
              <w:rPr>
                <w:color w:val="001F5F"/>
                <w:spacing w:val="-3"/>
                <w:sz w:val="24"/>
              </w:rPr>
              <w:t xml:space="preserve"> </w:t>
            </w:r>
            <w:r>
              <w:rPr>
                <w:color w:val="001F5F"/>
                <w:sz w:val="24"/>
              </w:rPr>
              <w:t>se</w:t>
            </w:r>
            <w:r>
              <w:rPr>
                <w:color w:val="001F5F"/>
                <w:spacing w:val="-1"/>
                <w:sz w:val="24"/>
              </w:rPr>
              <w:t xml:space="preserve"> </w:t>
            </w:r>
            <w:r>
              <w:rPr>
                <w:color w:val="001F5F"/>
                <w:spacing w:val="-2"/>
                <w:sz w:val="24"/>
              </w:rPr>
              <w:t>evite</w:t>
            </w:r>
          </w:p>
          <w:p w14:paraId="378248FB" w14:textId="77777777" w:rsidR="00DF6CC6" w:rsidRDefault="00E8697C">
            <w:pPr>
              <w:pStyle w:val="TableParagraph"/>
              <w:spacing w:before="2" w:line="273" w:lineRule="exact"/>
              <w:ind w:left="468"/>
              <w:rPr>
                <w:sz w:val="24"/>
              </w:rPr>
            </w:pPr>
            <w:r>
              <w:rPr>
                <w:color w:val="001F5F"/>
                <w:sz w:val="24"/>
              </w:rPr>
              <w:t>infiltrațiile</w:t>
            </w:r>
            <w:r>
              <w:rPr>
                <w:color w:val="001F5F"/>
                <w:spacing w:val="-3"/>
                <w:sz w:val="24"/>
              </w:rPr>
              <w:t xml:space="preserve"> </w:t>
            </w:r>
            <w:r>
              <w:rPr>
                <w:color w:val="001F5F"/>
                <w:sz w:val="24"/>
              </w:rPr>
              <w:t>în</w:t>
            </w:r>
            <w:r>
              <w:rPr>
                <w:color w:val="001F5F"/>
                <w:spacing w:val="-2"/>
                <w:sz w:val="24"/>
              </w:rPr>
              <w:t xml:space="preserve"> </w:t>
            </w:r>
            <w:r>
              <w:rPr>
                <w:color w:val="001F5F"/>
                <w:sz w:val="24"/>
              </w:rPr>
              <w:t>stratul</w:t>
            </w:r>
            <w:r>
              <w:rPr>
                <w:color w:val="001F5F"/>
                <w:spacing w:val="-3"/>
                <w:sz w:val="24"/>
              </w:rPr>
              <w:t xml:space="preserve"> </w:t>
            </w:r>
            <w:r>
              <w:rPr>
                <w:color w:val="001F5F"/>
                <w:sz w:val="24"/>
              </w:rPr>
              <w:t>acvifer</w:t>
            </w:r>
            <w:r>
              <w:rPr>
                <w:color w:val="001F5F"/>
                <w:spacing w:val="-2"/>
                <w:sz w:val="24"/>
              </w:rPr>
              <w:t xml:space="preserve"> </w:t>
            </w:r>
            <w:r>
              <w:rPr>
                <w:color w:val="001F5F"/>
                <w:sz w:val="24"/>
              </w:rPr>
              <w:t>urmare</w:t>
            </w:r>
            <w:r>
              <w:rPr>
                <w:color w:val="001F5F"/>
                <w:spacing w:val="-2"/>
                <w:sz w:val="24"/>
              </w:rPr>
              <w:t xml:space="preserve"> </w:t>
            </w:r>
            <w:r>
              <w:rPr>
                <w:color w:val="001F5F"/>
                <w:sz w:val="24"/>
              </w:rPr>
              <w:t>a</w:t>
            </w:r>
            <w:r>
              <w:rPr>
                <w:color w:val="001F5F"/>
                <w:spacing w:val="-4"/>
                <w:sz w:val="24"/>
              </w:rPr>
              <w:t xml:space="preserve"> </w:t>
            </w:r>
            <w:r>
              <w:rPr>
                <w:color w:val="001F5F"/>
                <w:spacing w:val="-2"/>
                <w:sz w:val="24"/>
              </w:rPr>
              <w:t>ploilor?</w:t>
            </w:r>
          </w:p>
        </w:tc>
        <w:tc>
          <w:tcPr>
            <w:tcW w:w="566" w:type="dxa"/>
          </w:tcPr>
          <w:p w14:paraId="1C368447" w14:textId="77777777" w:rsidR="00DF6CC6" w:rsidRDefault="00DF6CC6">
            <w:pPr>
              <w:pStyle w:val="TableParagraph"/>
              <w:rPr>
                <w:rFonts w:ascii="Times New Roman"/>
                <w:sz w:val="24"/>
              </w:rPr>
            </w:pPr>
          </w:p>
        </w:tc>
        <w:tc>
          <w:tcPr>
            <w:tcW w:w="567" w:type="dxa"/>
          </w:tcPr>
          <w:p w14:paraId="727D4905" w14:textId="77777777" w:rsidR="00DF6CC6" w:rsidRDefault="00DF6CC6">
            <w:pPr>
              <w:pStyle w:val="TableParagraph"/>
              <w:rPr>
                <w:rFonts w:ascii="Times New Roman"/>
                <w:sz w:val="24"/>
              </w:rPr>
            </w:pPr>
          </w:p>
        </w:tc>
        <w:tc>
          <w:tcPr>
            <w:tcW w:w="708" w:type="dxa"/>
          </w:tcPr>
          <w:p w14:paraId="4B672B9E" w14:textId="77777777" w:rsidR="00DF6CC6" w:rsidRDefault="00DF6CC6">
            <w:pPr>
              <w:pStyle w:val="TableParagraph"/>
              <w:rPr>
                <w:rFonts w:ascii="Times New Roman"/>
                <w:sz w:val="24"/>
              </w:rPr>
            </w:pPr>
          </w:p>
        </w:tc>
        <w:tc>
          <w:tcPr>
            <w:tcW w:w="1560" w:type="dxa"/>
          </w:tcPr>
          <w:p w14:paraId="50012E54" w14:textId="77777777" w:rsidR="00DF6CC6" w:rsidRDefault="00DF6CC6">
            <w:pPr>
              <w:pStyle w:val="TableParagraph"/>
              <w:rPr>
                <w:rFonts w:ascii="Times New Roman"/>
                <w:sz w:val="24"/>
              </w:rPr>
            </w:pPr>
          </w:p>
        </w:tc>
      </w:tr>
    </w:tbl>
    <w:p w14:paraId="3E2E47F6" w14:textId="77777777" w:rsidR="00DF6CC6" w:rsidRDefault="00DF6CC6">
      <w:pPr>
        <w:pStyle w:val="TableParagraph"/>
        <w:rPr>
          <w:rFonts w:ascii="Times New Roman"/>
          <w:sz w:val="24"/>
        </w:rPr>
        <w:sectPr w:rsidR="00DF6CC6">
          <w:pgSz w:w="15840" w:h="12240" w:orient="landscape"/>
          <w:pgMar w:top="1440" w:right="1080" w:bottom="940" w:left="1080" w:header="475" w:footer="744" w:gutter="0"/>
          <w:cols w:space="720"/>
        </w:sectPr>
      </w:pPr>
    </w:p>
    <w:p w14:paraId="108B78B2" w14:textId="77777777" w:rsidR="00DF6CC6" w:rsidRDefault="00DF6CC6">
      <w:pPr>
        <w:spacing w:before="1"/>
        <w:rPr>
          <w:b/>
          <w:sz w:val="6"/>
        </w:rPr>
      </w:pPr>
    </w:p>
    <w:tbl>
      <w:tblPr>
        <w:tblW w:w="0" w:type="auto"/>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8931"/>
        <w:gridCol w:w="566"/>
        <w:gridCol w:w="567"/>
        <w:gridCol w:w="708"/>
        <w:gridCol w:w="1560"/>
      </w:tblGrid>
      <w:tr w:rsidR="00DF6CC6" w14:paraId="1D496D86" w14:textId="77777777">
        <w:trPr>
          <w:trHeight w:val="626"/>
        </w:trPr>
        <w:tc>
          <w:tcPr>
            <w:tcW w:w="852" w:type="dxa"/>
            <w:shd w:val="clear" w:color="auto" w:fill="DAEDF3"/>
          </w:tcPr>
          <w:p w14:paraId="51A1ED59" w14:textId="77777777" w:rsidR="00DF6CC6" w:rsidRDefault="00E8697C">
            <w:pPr>
              <w:pStyle w:val="TableParagraph"/>
              <w:spacing w:before="196"/>
              <w:ind w:left="12" w:right="2"/>
              <w:jc w:val="center"/>
              <w:rPr>
                <w:b/>
                <w:sz w:val="24"/>
              </w:rPr>
            </w:pPr>
            <w:r>
              <w:rPr>
                <w:b/>
                <w:color w:val="001F5F"/>
                <w:sz w:val="24"/>
              </w:rPr>
              <w:t>Nr.</w:t>
            </w:r>
            <w:r>
              <w:rPr>
                <w:b/>
                <w:color w:val="001F5F"/>
                <w:spacing w:val="1"/>
                <w:sz w:val="24"/>
              </w:rPr>
              <w:t xml:space="preserve"> </w:t>
            </w:r>
            <w:proofErr w:type="spellStart"/>
            <w:r>
              <w:rPr>
                <w:b/>
                <w:color w:val="001F5F"/>
                <w:spacing w:val="-5"/>
                <w:sz w:val="24"/>
              </w:rPr>
              <w:t>crt</w:t>
            </w:r>
            <w:proofErr w:type="spellEnd"/>
          </w:p>
        </w:tc>
        <w:tc>
          <w:tcPr>
            <w:tcW w:w="8931" w:type="dxa"/>
            <w:shd w:val="clear" w:color="auto" w:fill="DAEDF3"/>
          </w:tcPr>
          <w:p w14:paraId="4C1B615F" w14:textId="77777777" w:rsidR="00DF6CC6" w:rsidRDefault="00E8697C">
            <w:pPr>
              <w:pStyle w:val="TableParagraph"/>
              <w:spacing w:before="196"/>
              <w:ind w:left="10"/>
              <w:jc w:val="center"/>
              <w:rPr>
                <w:b/>
                <w:sz w:val="24"/>
              </w:rPr>
            </w:pPr>
            <w:r>
              <w:rPr>
                <w:b/>
                <w:color w:val="001F5F"/>
                <w:sz w:val="24"/>
              </w:rPr>
              <w:t>ASPECTE</w:t>
            </w:r>
            <w:r>
              <w:rPr>
                <w:b/>
                <w:color w:val="001F5F"/>
                <w:spacing w:val="-2"/>
                <w:sz w:val="24"/>
              </w:rPr>
              <w:t xml:space="preserve"> </w:t>
            </w:r>
            <w:r>
              <w:rPr>
                <w:b/>
                <w:color w:val="001F5F"/>
                <w:sz w:val="24"/>
              </w:rPr>
              <w:t>DE</w:t>
            </w:r>
            <w:r>
              <w:rPr>
                <w:b/>
                <w:color w:val="001F5F"/>
                <w:spacing w:val="-3"/>
                <w:sz w:val="24"/>
              </w:rPr>
              <w:t xml:space="preserve"> </w:t>
            </w:r>
            <w:r>
              <w:rPr>
                <w:b/>
                <w:color w:val="001F5F"/>
                <w:spacing w:val="-2"/>
                <w:sz w:val="24"/>
              </w:rPr>
              <w:t>VERIFICAT</w:t>
            </w:r>
          </w:p>
        </w:tc>
        <w:tc>
          <w:tcPr>
            <w:tcW w:w="566" w:type="dxa"/>
            <w:shd w:val="clear" w:color="auto" w:fill="DAEDF3"/>
          </w:tcPr>
          <w:p w14:paraId="517364E2" w14:textId="77777777" w:rsidR="00DF6CC6" w:rsidRDefault="00E8697C">
            <w:pPr>
              <w:pStyle w:val="TableParagraph"/>
              <w:spacing w:before="196"/>
              <w:ind w:left="135"/>
              <w:rPr>
                <w:b/>
                <w:sz w:val="24"/>
              </w:rPr>
            </w:pPr>
            <w:r>
              <w:rPr>
                <w:b/>
                <w:color w:val="001F5F"/>
                <w:spacing w:val="-5"/>
                <w:sz w:val="24"/>
              </w:rPr>
              <w:t>DA</w:t>
            </w:r>
          </w:p>
        </w:tc>
        <w:tc>
          <w:tcPr>
            <w:tcW w:w="567" w:type="dxa"/>
            <w:shd w:val="clear" w:color="auto" w:fill="DAEDF3"/>
          </w:tcPr>
          <w:p w14:paraId="52F2171B" w14:textId="77777777" w:rsidR="00DF6CC6" w:rsidRDefault="00E8697C">
            <w:pPr>
              <w:pStyle w:val="TableParagraph"/>
              <w:spacing w:before="196"/>
              <w:ind w:left="125"/>
              <w:rPr>
                <w:b/>
                <w:sz w:val="24"/>
              </w:rPr>
            </w:pPr>
            <w:r>
              <w:rPr>
                <w:b/>
                <w:color w:val="001F5F"/>
                <w:spacing w:val="-5"/>
                <w:sz w:val="24"/>
              </w:rPr>
              <w:t>NU</w:t>
            </w:r>
          </w:p>
        </w:tc>
        <w:tc>
          <w:tcPr>
            <w:tcW w:w="708" w:type="dxa"/>
            <w:shd w:val="clear" w:color="auto" w:fill="DAEDF3"/>
          </w:tcPr>
          <w:p w14:paraId="2C6D3AF4" w14:textId="77777777" w:rsidR="00DF6CC6" w:rsidRDefault="00E8697C">
            <w:pPr>
              <w:pStyle w:val="TableParagraph"/>
              <w:spacing w:before="196"/>
              <w:ind w:left="152"/>
              <w:rPr>
                <w:b/>
                <w:sz w:val="24"/>
              </w:rPr>
            </w:pPr>
            <w:r>
              <w:rPr>
                <w:b/>
                <w:color w:val="001F5F"/>
                <w:spacing w:val="-5"/>
                <w:sz w:val="24"/>
              </w:rPr>
              <w:t>N/A</w:t>
            </w:r>
          </w:p>
        </w:tc>
        <w:tc>
          <w:tcPr>
            <w:tcW w:w="1560" w:type="dxa"/>
            <w:shd w:val="clear" w:color="auto" w:fill="DAEDF3"/>
          </w:tcPr>
          <w:p w14:paraId="757B7BCD" w14:textId="77777777" w:rsidR="00DF6CC6" w:rsidRDefault="00E8697C">
            <w:pPr>
              <w:pStyle w:val="TableParagraph"/>
              <w:spacing w:before="196"/>
              <w:ind w:left="267"/>
              <w:rPr>
                <w:b/>
                <w:sz w:val="24"/>
              </w:rPr>
            </w:pPr>
            <w:r>
              <w:rPr>
                <w:b/>
                <w:color w:val="001F5F"/>
                <w:spacing w:val="-2"/>
                <w:sz w:val="24"/>
              </w:rPr>
              <w:t>Observații</w:t>
            </w:r>
          </w:p>
        </w:tc>
      </w:tr>
      <w:tr w:rsidR="00DF6CC6" w14:paraId="5108DF07" w14:textId="77777777">
        <w:trPr>
          <w:trHeight w:val="3400"/>
        </w:trPr>
        <w:tc>
          <w:tcPr>
            <w:tcW w:w="852" w:type="dxa"/>
          </w:tcPr>
          <w:p w14:paraId="24FB5F82" w14:textId="77777777" w:rsidR="00DF6CC6" w:rsidRDefault="00DF6CC6">
            <w:pPr>
              <w:pStyle w:val="TableParagraph"/>
              <w:rPr>
                <w:rFonts w:ascii="Times New Roman"/>
                <w:sz w:val="24"/>
              </w:rPr>
            </w:pPr>
          </w:p>
        </w:tc>
        <w:tc>
          <w:tcPr>
            <w:tcW w:w="8931" w:type="dxa"/>
          </w:tcPr>
          <w:p w14:paraId="5A8BD00C" w14:textId="77777777" w:rsidR="00DF6CC6" w:rsidRDefault="00E8697C">
            <w:pPr>
              <w:pStyle w:val="TableParagraph"/>
              <w:numPr>
                <w:ilvl w:val="0"/>
                <w:numId w:val="4"/>
              </w:numPr>
              <w:tabs>
                <w:tab w:val="left" w:pos="468"/>
              </w:tabs>
              <w:spacing w:before="61" w:line="237" w:lineRule="auto"/>
              <w:ind w:right="101"/>
              <w:jc w:val="both"/>
              <w:rPr>
                <w:sz w:val="24"/>
              </w:rPr>
            </w:pPr>
            <w:r>
              <w:rPr>
                <w:color w:val="001F5F"/>
                <w:sz w:val="24"/>
              </w:rPr>
              <w:t>În cazul în care se vor instala dispozitive consumatoare de apă noi, sunt incluse cerințele</w:t>
            </w:r>
            <w:r>
              <w:rPr>
                <w:color w:val="001F5F"/>
                <w:spacing w:val="-11"/>
                <w:sz w:val="24"/>
              </w:rPr>
              <w:t xml:space="preserve"> </w:t>
            </w:r>
            <w:r>
              <w:rPr>
                <w:color w:val="001F5F"/>
                <w:sz w:val="24"/>
              </w:rPr>
              <w:t>și</w:t>
            </w:r>
            <w:r>
              <w:rPr>
                <w:color w:val="001F5F"/>
                <w:spacing w:val="-12"/>
                <w:sz w:val="24"/>
              </w:rPr>
              <w:t xml:space="preserve"> </w:t>
            </w:r>
            <w:r>
              <w:rPr>
                <w:color w:val="001F5F"/>
                <w:sz w:val="24"/>
              </w:rPr>
              <w:t>specificațiile</w:t>
            </w:r>
            <w:r>
              <w:rPr>
                <w:color w:val="001F5F"/>
                <w:spacing w:val="-11"/>
                <w:sz w:val="24"/>
              </w:rPr>
              <w:t xml:space="preserve"> </w:t>
            </w:r>
            <w:r>
              <w:rPr>
                <w:color w:val="001F5F"/>
                <w:sz w:val="24"/>
              </w:rPr>
              <w:t>tehnice</w:t>
            </w:r>
            <w:r>
              <w:rPr>
                <w:color w:val="001F5F"/>
                <w:spacing w:val="-13"/>
                <w:sz w:val="24"/>
              </w:rPr>
              <w:t xml:space="preserve"> </w:t>
            </w:r>
            <w:r>
              <w:rPr>
                <w:color w:val="001F5F"/>
                <w:sz w:val="24"/>
              </w:rPr>
              <w:t>pentru</w:t>
            </w:r>
            <w:r>
              <w:rPr>
                <w:color w:val="001F5F"/>
                <w:spacing w:val="-11"/>
                <w:sz w:val="24"/>
              </w:rPr>
              <w:t xml:space="preserve"> </w:t>
            </w:r>
            <w:r>
              <w:rPr>
                <w:color w:val="001F5F"/>
                <w:sz w:val="24"/>
              </w:rPr>
              <w:t>acestea,</w:t>
            </w:r>
            <w:r>
              <w:rPr>
                <w:color w:val="001F5F"/>
                <w:spacing w:val="-12"/>
                <w:sz w:val="24"/>
              </w:rPr>
              <w:t xml:space="preserve"> </w:t>
            </w:r>
            <w:r>
              <w:rPr>
                <w:color w:val="001F5F"/>
                <w:sz w:val="24"/>
              </w:rPr>
              <w:t>conform</w:t>
            </w:r>
            <w:r>
              <w:rPr>
                <w:color w:val="001F5F"/>
                <w:spacing w:val="-11"/>
                <w:sz w:val="24"/>
              </w:rPr>
              <w:t xml:space="preserve"> </w:t>
            </w:r>
            <w:r>
              <w:rPr>
                <w:color w:val="001F5F"/>
                <w:sz w:val="24"/>
              </w:rPr>
              <w:t>Regulamentului</w:t>
            </w:r>
            <w:r>
              <w:rPr>
                <w:color w:val="001F5F"/>
                <w:spacing w:val="-13"/>
                <w:sz w:val="24"/>
              </w:rPr>
              <w:t xml:space="preserve"> </w:t>
            </w:r>
            <w:r>
              <w:rPr>
                <w:color w:val="001F5F"/>
                <w:sz w:val="24"/>
              </w:rPr>
              <w:t>delegat</w:t>
            </w:r>
            <w:r>
              <w:rPr>
                <w:color w:val="001F5F"/>
                <w:spacing w:val="-11"/>
                <w:sz w:val="24"/>
              </w:rPr>
              <w:t xml:space="preserve"> </w:t>
            </w:r>
            <w:r>
              <w:rPr>
                <w:color w:val="001F5F"/>
                <w:sz w:val="24"/>
              </w:rPr>
              <w:t>(UE) 2139/2021 al Comisiei din 04.06.2021?</w:t>
            </w:r>
          </w:p>
          <w:p w14:paraId="40B943B0" w14:textId="77777777" w:rsidR="00DF6CC6" w:rsidRDefault="00E8697C">
            <w:pPr>
              <w:pStyle w:val="TableParagraph"/>
              <w:numPr>
                <w:ilvl w:val="0"/>
                <w:numId w:val="4"/>
              </w:numPr>
              <w:tabs>
                <w:tab w:val="left" w:pos="468"/>
              </w:tabs>
              <w:spacing w:before="65" w:line="232" w:lineRule="auto"/>
              <w:ind w:right="100"/>
              <w:jc w:val="both"/>
              <w:rPr>
                <w:b/>
                <w:sz w:val="24"/>
              </w:rPr>
            </w:pPr>
            <w:r>
              <w:rPr>
                <w:b/>
                <w:color w:val="001F5F"/>
                <w:sz w:val="24"/>
              </w:rPr>
              <w:t>Sunt integrate măsurile de atenuare/evitare a impactului șantierului asupra resurselor de apă, anume:</w:t>
            </w:r>
          </w:p>
          <w:p w14:paraId="1E667CEC" w14:textId="77777777" w:rsidR="00DF6CC6" w:rsidRDefault="00E8697C">
            <w:pPr>
              <w:pStyle w:val="TableParagraph"/>
              <w:numPr>
                <w:ilvl w:val="1"/>
                <w:numId w:val="4"/>
              </w:numPr>
              <w:tabs>
                <w:tab w:val="left" w:pos="828"/>
              </w:tabs>
              <w:spacing w:before="4"/>
              <w:ind w:right="96"/>
              <w:jc w:val="both"/>
              <w:rPr>
                <w:sz w:val="24"/>
              </w:rPr>
            </w:pPr>
            <w:r>
              <w:rPr>
                <w:color w:val="001F5F"/>
                <w:sz w:val="24"/>
              </w:rPr>
              <w:t>A fost efectuată o evaluare a impactului asupra mediului în conformitate cu prevederile Legii nr. 292/2018 privind evaluarea impactului anumitor proiecte publice</w:t>
            </w:r>
            <w:r>
              <w:rPr>
                <w:color w:val="001F5F"/>
                <w:spacing w:val="-13"/>
                <w:sz w:val="24"/>
              </w:rPr>
              <w:t xml:space="preserve"> </w:t>
            </w:r>
            <w:r>
              <w:rPr>
                <w:color w:val="001F5F"/>
                <w:sz w:val="24"/>
              </w:rPr>
              <w:t>și</w:t>
            </w:r>
            <w:r>
              <w:rPr>
                <w:color w:val="001F5F"/>
                <w:spacing w:val="-12"/>
                <w:sz w:val="24"/>
              </w:rPr>
              <w:t xml:space="preserve"> </w:t>
            </w:r>
            <w:r>
              <w:rPr>
                <w:color w:val="001F5F"/>
                <w:sz w:val="24"/>
              </w:rPr>
              <w:t>private</w:t>
            </w:r>
            <w:r>
              <w:rPr>
                <w:color w:val="001F5F"/>
                <w:spacing w:val="-10"/>
                <w:sz w:val="24"/>
              </w:rPr>
              <w:t xml:space="preserve"> </w:t>
            </w:r>
            <w:r>
              <w:rPr>
                <w:color w:val="001F5F"/>
                <w:sz w:val="24"/>
              </w:rPr>
              <w:t>asupra</w:t>
            </w:r>
            <w:r>
              <w:rPr>
                <w:color w:val="001F5F"/>
                <w:spacing w:val="-14"/>
                <w:sz w:val="24"/>
              </w:rPr>
              <w:t xml:space="preserve"> </w:t>
            </w:r>
            <w:r>
              <w:rPr>
                <w:color w:val="001F5F"/>
                <w:sz w:val="24"/>
              </w:rPr>
              <w:t>mediului</w:t>
            </w:r>
            <w:r>
              <w:rPr>
                <w:color w:val="001F5F"/>
                <w:spacing w:val="-6"/>
                <w:sz w:val="24"/>
              </w:rPr>
              <w:t xml:space="preserve"> </w:t>
            </w:r>
            <w:r>
              <w:rPr>
                <w:color w:val="001F5F"/>
                <w:sz w:val="24"/>
              </w:rPr>
              <w:t>și</w:t>
            </w:r>
            <w:r>
              <w:rPr>
                <w:color w:val="001F5F"/>
                <w:spacing w:val="-12"/>
                <w:sz w:val="24"/>
              </w:rPr>
              <w:t xml:space="preserve"> </w:t>
            </w:r>
            <w:r>
              <w:rPr>
                <w:color w:val="001F5F"/>
                <w:sz w:val="24"/>
              </w:rPr>
              <w:t>aceasta</w:t>
            </w:r>
            <w:r>
              <w:rPr>
                <w:color w:val="001F5F"/>
                <w:spacing w:val="-12"/>
                <w:sz w:val="24"/>
              </w:rPr>
              <w:t xml:space="preserve"> </w:t>
            </w:r>
            <w:r>
              <w:rPr>
                <w:color w:val="001F5F"/>
                <w:sz w:val="24"/>
              </w:rPr>
              <w:t>include</w:t>
            </w:r>
            <w:r>
              <w:rPr>
                <w:color w:val="001F5F"/>
                <w:spacing w:val="-10"/>
                <w:sz w:val="24"/>
              </w:rPr>
              <w:t xml:space="preserve"> </w:t>
            </w:r>
            <w:r>
              <w:rPr>
                <w:color w:val="001F5F"/>
                <w:sz w:val="24"/>
              </w:rPr>
              <w:t>o</w:t>
            </w:r>
            <w:r>
              <w:rPr>
                <w:color w:val="001F5F"/>
                <w:spacing w:val="-12"/>
                <w:sz w:val="24"/>
              </w:rPr>
              <w:t xml:space="preserve"> </w:t>
            </w:r>
            <w:r>
              <w:rPr>
                <w:color w:val="001F5F"/>
                <w:sz w:val="24"/>
              </w:rPr>
              <w:t>evaluare</w:t>
            </w:r>
            <w:r>
              <w:rPr>
                <w:color w:val="001F5F"/>
                <w:spacing w:val="-11"/>
                <w:sz w:val="24"/>
              </w:rPr>
              <w:t xml:space="preserve"> </w:t>
            </w:r>
            <w:r>
              <w:rPr>
                <w:color w:val="001F5F"/>
                <w:sz w:val="24"/>
              </w:rPr>
              <w:t>a</w:t>
            </w:r>
            <w:r>
              <w:rPr>
                <w:color w:val="001F5F"/>
                <w:spacing w:val="-10"/>
                <w:sz w:val="24"/>
              </w:rPr>
              <w:t xml:space="preserve"> </w:t>
            </w:r>
            <w:r>
              <w:rPr>
                <w:color w:val="001F5F"/>
                <w:sz w:val="24"/>
              </w:rPr>
              <w:t>impactului</w:t>
            </w:r>
            <w:r>
              <w:rPr>
                <w:color w:val="001F5F"/>
                <w:spacing w:val="-10"/>
                <w:sz w:val="24"/>
              </w:rPr>
              <w:t xml:space="preserve"> </w:t>
            </w:r>
            <w:r>
              <w:rPr>
                <w:color w:val="001F5F"/>
                <w:sz w:val="24"/>
              </w:rPr>
              <w:t>asupra apei în conformitate</w:t>
            </w:r>
            <w:r>
              <w:rPr>
                <w:color w:val="001F5F"/>
                <w:spacing w:val="40"/>
                <w:sz w:val="24"/>
              </w:rPr>
              <w:t xml:space="preserve"> </w:t>
            </w:r>
            <w:r>
              <w:rPr>
                <w:color w:val="001F5F"/>
                <w:sz w:val="24"/>
              </w:rPr>
              <w:t>prevederile Legii apelor nr. 107/1996, cu modificările și completările ulterioare, iar riscurile identificate sunt abordate în SF?</w:t>
            </w:r>
          </w:p>
        </w:tc>
        <w:tc>
          <w:tcPr>
            <w:tcW w:w="566" w:type="dxa"/>
          </w:tcPr>
          <w:p w14:paraId="5CD3363C" w14:textId="77777777" w:rsidR="00DF6CC6" w:rsidRDefault="00DF6CC6">
            <w:pPr>
              <w:pStyle w:val="TableParagraph"/>
              <w:rPr>
                <w:rFonts w:ascii="Times New Roman"/>
                <w:sz w:val="24"/>
              </w:rPr>
            </w:pPr>
          </w:p>
        </w:tc>
        <w:tc>
          <w:tcPr>
            <w:tcW w:w="567" w:type="dxa"/>
          </w:tcPr>
          <w:p w14:paraId="2DD48718" w14:textId="77777777" w:rsidR="00DF6CC6" w:rsidRDefault="00DF6CC6">
            <w:pPr>
              <w:pStyle w:val="TableParagraph"/>
              <w:rPr>
                <w:rFonts w:ascii="Times New Roman"/>
                <w:sz w:val="24"/>
              </w:rPr>
            </w:pPr>
          </w:p>
        </w:tc>
        <w:tc>
          <w:tcPr>
            <w:tcW w:w="708" w:type="dxa"/>
          </w:tcPr>
          <w:p w14:paraId="4D4F81C1" w14:textId="77777777" w:rsidR="00DF6CC6" w:rsidRDefault="00DF6CC6">
            <w:pPr>
              <w:pStyle w:val="TableParagraph"/>
              <w:rPr>
                <w:rFonts w:ascii="Times New Roman"/>
                <w:sz w:val="24"/>
              </w:rPr>
            </w:pPr>
          </w:p>
        </w:tc>
        <w:tc>
          <w:tcPr>
            <w:tcW w:w="1560" w:type="dxa"/>
          </w:tcPr>
          <w:p w14:paraId="7E31A160" w14:textId="77777777" w:rsidR="00DF6CC6" w:rsidRDefault="00DF6CC6">
            <w:pPr>
              <w:pStyle w:val="TableParagraph"/>
              <w:rPr>
                <w:rFonts w:ascii="Times New Roman"/>
                <w:sz w:val="24"/>
              </w:rPr>
            </w:pPr>
          </w:p>
        </w:tc>
      </w:tr>
      <w:tr w:rsidR="00DF6CC6" w14:paraId="6387F4CC" w14:textId="77777777">
        <w:trPr>
          <w:trHeight w:val="2232"/>
        </w:trPr>
        <w:tc>
          <w:tcPr>
            <w:tcW w:w="852" w:type="dxa"/>
          </w:tcPr>
          <w:p w14:paraId="5C60F2D2" w14:textId="77777777" w:rsidR="00DF6CC6" w:rsidRDefault="00E8697C">
            <w:pPr>
              <w:pStyle w:val="TableParagraph"/>
              <w:spacing w:before="61"/>
              <w:ind w:left="9"/>
              <w:jc w:val="center"/>
              <w:rPr>
                <w:b/>
                <w:sz w:val="24"/>
              </w:rPr>
            </w:pPr>
            <w:r>
              <w:rPr>
                <w:b/>
                <w:color w:val="001F5F"/>
                <w:spacing w:val="-10"/>
                <w:sz w:val="24"/>
              </w:rPr>
              <w:t>3</w:t>
            </w:r>
          </w:p>
        </w:tc>
        <w:tc>
          <w:tcPr>
            <w:tcW w:w="8931" w:type="dxa"/>
          </w:tcPr>
          <w:p w14:paraId="0E5055FB" w14:textId="77777777" w:rsidR="00DF6CC6" w:rsidRDefault="00E8697C">
            <w:pPr>
              <w:pStyle w:val="TableParagraph"/>
              <w:spacing w:before="61"/>
              <w:ind w:left="108"/>
              <w:rPr>
                <w:b/>
                <w:sz w:val="24"/>
              </w:rPr>
            </w:pPr>
            <w:r>
              <w:rPr>
                <w:b/>
                <w:color w:val="001F5F"/>
                <w:spacing w:val="-2"/>
                <w:sz w:val="24"/>
              </w:rPr>
              <w:t>Tranziția</w:t>
            </w:r>
            <w:r>
              <w:rPr>
                <w:b/>
                <w:color w:val="001F5F"/>
                <w:spacing w:val="-5"/>
                <w:sz w:val="24"/>
              </w:rPr>
              <w:t xml:space="preserve"> </w:t>
            </w:r>
            <w:r>
              <w:rPr>
                <w:b/>
                <w:color w:val="001F5F"/>
                <w:spacing w:val="-2"/>
                <w:sz w:val="24"/>
              </w:rPr>
              <w:t>către</w:t>
            </w:r>
            <w:r>
              <w:rPr>
                <w:b/>
                <w:color w:val="001F5F"/>
                <w:spacing w:val="-3"/>
                <w:sz w:val="24"/>
              </w:rPr>
              <w:t xml:space="preserve"> </w:t>
            </w:r>
            <w:r>
              <w:rPr>
                <w:b/>
                <w:color w:val="001F5F"/>
                <w:spacing w:val="-2"/>
                <w:sz w:val="24"/>
              </w:rPr>
              <w:t>o economie</w:t>
            </w:r>
            <w:r>
              <w:rPr>
                <w:b/>
                <w:color w:val="001F5F"/>
                <w:sz w:val="24"/>
              </w:rPr>
              <w:t xml:space="preserve"> </w:t>
            </w:r>
            <w:r>
              <w:rPr>
                <w:b/>
                <w:color w:val="001F5F"/>
                <w:spacing w:val="-2"/>
                <w:sz w:val="24"/>
              </w:rPr>
              <w:t>circulară, inclusiv</w:t>
            </w:r>
            <w:r>
              <w:rPr>
                <w:b/>
                <w:color w:val="001F5F"/>
                <w:spacing w:val="6"/>
                <w:sz w:val="24"/>
              </w:rPr>
              <w:t xml:space="preserve"> </w:t>
            </w:r>
            <w:r>
              <w:rPr>
                <w:b/>
                <w:color w:val="001F5F"/>
                <w:spacing w:val="-2"/>
                <w:sz w:val="24"/>
              </w:rPr>
              <w:t>prevenirea</w:t>
            </w:r>
            <w:r>
              <w:rPr>
                <w:b/>
                <w:color w:val="001F5F"/>
                <w:spacing w:val="-1"/>
                <w:sz w:val="24"/>
              </w:rPr>
              <w:t xml:space="preserve"> </w:t>
            </w:r>
            <w:r>
              <w:rPr>
                <w:b/>
                <w:color w:val="001F5F"/>
                <w:spacing w:val="-2"/>
                <w:sz w:val="24"/>
              </w:rPr>
              <w:t>generării de</w:t>
            </w:r>
            <w:r>
              <w:rPr>
                <w:b/>
                <w:color w:val="001F5F"/>
                <w:sz w:val="24"/>
              </w:rPr>
              <w:t xml:space="preserve"> </w:t>
            </w:r>
            <w:r>
              <w:rPr>
                <w:b/>
                <w:color w:val="001F5F"/>
                <w:spacing w:val="-2"/>
                <w:sz w:val="24"/>
              </w:rPr>
              <w:t>deșeuri</w:t>
            </w:r>
            <w:r>
              <w:rPr>
                <w:b/>
                <w:color w:val="001F5F"/>
                <w:sz w:val="24"/>
              </w:rPr>
              <w:t xml:space="preserve"> </w:t>
            </w:r>
            <w:r>
              <w:rPr>
                <w:b/>
                <w:color w:val="001F5F"/>
                <w:spacing w:val="-2"/>
                <w:sz w:val="24"/>
              </w:rPr>
              <w:t>și</w:t>
            </w:r>
            <w:r>
              <w:rPr>
                <w:b/>
                <w:color w:val="001F5F"/>
                <w:spacing w:val="-4"/>
                <w:sz w:val="24"/>
              </w:rPr>
              <w:t xml:space="preserve"> </w:t>
            </w:r>
            <w:r>
              <w:rPr>
                <w:b/>
                <w:color w:val="001F5F"/>
                <w:spacing w:val="-2"/>
                <w:sz w:val="24"/>
              </w:rPr>
              <w:t>reciclarea</w:t>
            </w:r>
          </w:p>
          <w:p w14:paraId="3AFF430B" w14:textId="77777777" w:rsidR="00DF6CC6" w:rsidRDefault="00E8697C">
            <w:pPr>
              <w:pStyle w:val="TableParagraph"/>
              <w:ind w:left="108"/>
              <w:rPr>
                <w:b/>
                <w:sz w:val="24"/>
              </w:rPr>
            </w:pPr>
            <w:r>
              <w:rPr>
                <w:b/>
                <w:color w:val="001F5F"/>
                <w:spacing w:val="-2"/>
                <w:sz w:val="24"/>
              </w:rPr>
              <w:t>acestora</w:t>
            </w:r>
          </w:p>
          <w:p w14:paraId="6DBBD40F" w14:textId="7A728D88" w:rsidR="00DF6CC6" w:rsidRDefault="00E8697C">
            <w:pPr>
              <w:pStyle w:val="TableParagraph"/>
              <w:numPr>
                <w:ilvl w:val="0"/>
                <w:numId w:val="3"/>
              </w:numPr>
              <w:tabs>
                <w:tab w:val="left" w:pos="468"/>
              </w:tabs>
              <w:spacing w:before="64" w:line="235" w:lineRule="auto"/>
              <w:ind w:right="98"/>
              <w:jc w:val="both"/>
              <w:rPr>
                <w:sz w:val="24"/>
              </w:rPr>
            </w:pPr>
            <w:r>
              <w:rPr>
                <w:color w:val="001F5F"/>
                <w:sz w:val="24"/>
              </w:rPr>
              <w:t xml:space="preserve">Echipamentele  propuse a fi achiziționate respectă ultimele cerințe de pe </w:t>
            </w:r>
            <w:r>
              <w:rPr>
                <w:color w:val="001F5F"/>
                <w:spacing w:val="-2"/>
                <w:sz w:val="24"/>
              </w:rPr>
              <w:t>piață?</w:t>
            </w:r>
          </w:p>
          <w:p w14:paraId="59C34633" w14:textId="50D44586" w:rsidR="00DF6CC6" w:rsidRDefault="00E8697C">
            <w:pPr>
              <w:pStyle w:val="TableParagraph"/>
              <w:numPr>
                <w:ilvl w:val="0"/>
                <w:numId w:val="3"/>
              </w:numPr>
              <w:tabs>
                <w:tab w:val="left" w:pos="468"/>
              </w:tabs>
              <w:spacing w:before="43" w:line="292" w:lineRule="exact"/>
              <w:ind w:right="99"/>
              <w:jc w:val="both"/>
              <w:rPr>
                <w:sz w:val="24"/>
              </w:rPr>
            </w:pPr>
            <w:r>
              <w:rPr>
                <w:color w:val="001F5F"/>
                <w:sz w:val="24"/>
              </w:rPr>
              <w:t>Echipamentele care vor fi înlocuite, în cazul în care acest lucru este posibil, unitățile sanitare/furnizorii de servicii vor realiza demersurile necesare reciclării acestora?(dacă este cazul)</w:t>
            </w:r>
          </w:p>
        </w:tc>
        <w:tc>
          <w:tcPr>
            <w:tcW w:w="566" w:type="dxa"/>
          </w:tcPr>
          <w:p w14:paraId="3368EB05" w14:textId="77777777" w:rsidR="00DF6CC6" w:rsidRDefault="00DF6CC6">
            <w:pPr>
              <w:pStyle w:val="TableParagraph"/>
              <w:rPr>
                <w:rFonts w:ascii="Times New Roman"/>
                <w:sz w:val="24"/>
              </w:rPr>
            </w:pPr>
          </w:p>
        </w:tc>
        <w:tc>
          <w:tcPr>
            <w:tcW w:w="567" w:type="dxa"/>
          </w:tcPr>
          <w:p w14:paraId="5B0CE626" w14:textId="77777777" w:rsidR="00DF6CC6" w:rsidRDefault="00DF6CC6">
            <w:pPr>
              <w:pStyle w:val="TableParagraph"/>
              <w:rPr>
                <w:rFonts w:ascii="Times New Roman"/>
                <w:sz w:val="24"/>
              </w:rPr>
            </w:pPr>
          </w:p>
        </w:tc>
        <w:tc>
          <w:tcPr>
            <w:tcW w:w="708" w:type="dxa"/>
          </w:tcPr>
          <w:p w14:paraId="18E616A6" w14:textId="77777777" w:rsidR="00DF6CC6" w:rsidRDefault="00DF6CC6">
            <w:pPr>
              <w:pStyle w:val="TableParagraph"/>
              <w:rPr>
                <w:rFonts w:ascii="Times New Roman"/>
                <w:sz w:val="24"/>
              </w:rPr>
            </w:pPr>
          </w:p>
        </w:tc>
        <w:tc>
          <w:tcPr>
            <w:tcW w:w="1560" w:type="dxa"/>
          </w:tcPr>
          <w:p w14:paraId="4DFFA5C9" w14:textId="77777777" w:rsidR="00DF6CC6" w:rsidRDefault="00DF6CC6">
            <w:pPr>
              <w:pStyle w:val="TableParagraph"/>
              <w:rPr>
                <w:rFonts w:ascii="Times New Roman"/>
                <w:sz w:val="24"/>
              </w:rPr>
            </w:pPr>
          </w:p>
        </w:tc>
      </w:tr>
      <w:tr w:rsidR="00DF6CC6" w14:paraId="04E51116" w14:textId="77777777">
        <w:trPr>
          <w:trHeight w:val="2232"/>
        </w:trPr>
        <w:tc>
          <w:tcPr>
            <w:tcW w:w="852" w:type="dxa"/>
          </w:tcPr>
          <w:p w14:paraId="71C71BB6" w14:textId="77777777" w:rsidR="00DF6CC6" w:rsidRDefault="00E8697C">
            <w:pPr>
              <w:pStyle w:val="TableParagraph"/>
              <w:spacing w:before="59"/>
              <w:ind w:left="9"/>
              <w:jc w:val="center"/>
              <w:rPr>
                <w:b/>
                <w:sz w:val="24"/>
              </w:rPr>
            </w:pPr>
            <w:r>
              <w:rPr>
                <w:b/>
                <w:color w:val="001F5F"/>
                <w:spacing w:val="-10"/>
                <w:sz w:val="24"/>
              </w:rPr>
              <w:t>4</w:t>
            </w:r>
          </w:p>
        </w:tc>
        <w:tc>
          <w:tcPr>
            <w:tcW w:w="8931" w:type="dxa"/>
          </w:tcPr>
          <w:p w14:paraId="7E7EFAA4" w14:textId="77777777" w:rsidR="00DF6CC6" w:rsidRDefault="00E8697C">
            <w:pPr>
              <w:pStyle w:val="TableParagraph"/>
              <w:spacing w:before="59"/>
              <w:ind w:left="108"/>
              <w:jc w:val="both"/>
              <w:rPr>
                <w:b/>
                <w:sz w:val="24"/>
              </w:rPr>
            </w:pPr>
            <w:r>
              <w:rPr>
                <w:b/>
                <w:color w:val="001F5F"/>
                <w:sz w:val="24"/>
              </w:rPr>
              <w:t>Prevenirea</w:t>
            </w:r>
            <w:r>
              <w:rPr>
                <w:b/>
                <w:color w:val="001F5F"/>
                <w:spacing w:val="-5"/>
                <w:sz w:val="24"/>
              </w:rPr>
              <w:t xml:space="preserve"> </w:t>
            </w:r>
            <w:r>
              <w:rPr>
                <w:b/>
                <w:color w:val="001F5F"/>
                <w:sz w:val="24"/>
              </w:rPr>
              <w:t>și</w:t>
            </w:r>
            <w:r>
              <w:rPr>
                <w:b/>
                <w:color w:val="001F5F"/>
                <w:spacing w:val="-3"/>
                <w:sz w:val="24"/>
              </w:rPr>
              <w:t xml:space="preserve"> </w:t>
            </w:r>
            <w:r>
              <w:rPr>
                <w:b/>
                <w:color w:val="001F5F"/>
                <w:sz w:val="24"/>
              </w:rPr>
              <w:t>controlul</w:t>
            </w:r>
            <w:r>
              <w:rPr>
                <w:b/>
                <w:color w:val="001F5F"/>
                <w:spacing w:val="-4"/>
                <w:sz w:val="24"/>
              </w:rPr>
              <w:t xml:space="preserve"> </w:t>
            </w:r>
            <w:r>
              <w:rPr>
                <w:b/>
                <w:color w:val="001F5F"/>
                <w:spacing w:val="-2"/>
                <w:sz w:val="24"/>
              </w:rPr>
              <w:t>poluării</w:t>
            </w:r>
          </w:p>
          <w:p w14:paraId="68626A93" w14:textId="77777777" w:rsidR="00DF6CC6" w:rsidRDefault="00E8697C">
            <w:pPr>
              <w:pStyle w:val="TableParagraph"/>
              <w:numPr>
                <w:ilvl w:val="0"/>
                <w:numId w:val="2"/>
              </w:numPr>
              <w:tabs>
                <w:tab w:val="left" w:pos="426"/>
              </w:tabs>
              <w:spacing w:before="60" w:line="297" w:lineRule="exact"/>
              <w:ind w:left="426" w:hanging="359"/>
              <w:jc w:val="both"/>
              <w:rPr>
                <w:sz w:val="24"/>
              </w:rPr>
            </w:pPr>
            <w:r>
              <w:rPr>
                <w:color w:val="001F5F"/>
                <w:sz w:val="24"/>
              </w:rPr>
              <w:t>Sunt</w:t>
            </w:r>
            <w:r>
              <w:rPr>
                <w:color w:val="001F5F"/>
                <w:spacing w:val="27"/>
                <w:sz w:val="24"/>
              </w:rPr>
              <w:t xml:space="preserve"> </w:t>
            </w:r>
            <w:r>
              <w:rPr>
                <w:color w:val="001F5F"/>
                <w:sz w:val="24"/>
              </w:rPr>
              <w:t>descrise</w:t>
            </w:r>
            <w:r>
              <w:rPr>
                <w:color w:val="001F5F"/>
                <w:spacing w:val="32"/>
                <w:sz w:val="24"/>
              </w:rPr>
              <w:t xml:space="preserve"> </w:t>
            </w:r>
            <w:r>
              <w:rPr>
                <w:color w:val="001F5F"/>
                <w:sz w:val="24"/>
              </w:rPr>
              <w:t>măsuri</w:t>
            </w:r>
            <w:r>
              <w:rPr>
                <w:color w:val="001F5F"/>
                <w:spacing w:val="32"/>
                <w:sz w:val="24"/>
              </w:rPr>
              <w:t xml:space="preserve"> </w:t>
            </w:r>
            <w:r>
              <w:rPr>
                <w:color w:val="001F5F"/>
                <w:sz w:val="24"/>
              </w:rPr>
              <w:t>care</w:t>
            </w:r>
            <w:r>
              <w:rPr>
                <w:color w:val="001F5F"/>
                <w:spacing w:val="37"/>
                <w:sz w:val="24"/>
              </w:rPr>
              <w:t xml:space="preserve"> </w:t>
            </w:r>
            <w:r>
              <w:rPr>
                <w:color w:val="001F5F"/>
                <w:sz w:val="24"/>
              </w:rPr>
              <w:t>conduc</w:t>
            </w:r>
            <w:r>
              <w:rPr>
                <w:color w:val="001F5F"/>
                <w:spacing w:val="31"/>
                <w:sz w:val="24"/>
              </w:rPr>
              <w:t xml:space="preserve"> </w:t>
            </w:r>
            <w:r>
              <w:rPr>
                <w:color w:val="001F5F"/>
                <w:sz w:val="24"/>
              </w:rPr>
              <w:t>la</w:t>
            </w:r>
            <w:r>
              <w:rPr>
                <w:color w:val="001F5F"/>
                <w:spacing w:val="31"/>
                <w:sz w:val="24"/>
              </w:rPr>
              <w:t xml:space="preserve"> </w:t>
            </w:r>
            <w:r>
              <w:rPr>
                <w:color w:val="001F5F"/>
                <w:sz w:val="24"/>
              </w:rPr>
              <w:t>reducerea</w:t>
            </w:r>
            <w:r>
              <w:rPr>
                <w:color w:val="001F5F"/>
                <w:spacing w:val="32"/>
                <w:sz w:val="24"/>
              </w:rPr>
              <w:t xml:space="preserve"> </w:t>
            </w:r>
            <w:r>
              <w:rPr>
                <w:color w:val="001F5F"/>
                <w:sz w:val="24"/>
              </w:rPr>
              <w:t>zgomotului,</w:t>
            </w:r>
            <w:r>
              <w:rPr>
                <w:color w:val="001F5F"/>
                <w:spacing w:val="34"/>
                <w:sz w:val="24"/>
              </w:rPr>
              <w:t xml:space="preserve"> </w:t>
            </w:r>
            <w:r>
              <w:rPr>
                <w:color w:val="001F5F"/>
                <w:sz w:val="24"/>
              </w:rPr>
              <w:t>a</w:t>
            </w:r>
            <w:r>
              <w:rPr>
                <w:color w:val="001F5F"/>
                <w:spacing w:val="29"/>
                <w:sz w:val="24"/>
              </w:rPr>
              <w:t xml:space="preserve"> </w:t>
            </w:r>
            <w:r>
              <w:rPr>
                <w:color w:val="001F5F"/>
                <w:sz w:val="24"/>
              </w:rPr>
              <w:t>prafului</w:t>
            </w:r>
            <w:r>
              <w:rPr>
                <w:color w:val="001F5F"/>
                <w:spacing w:val="32"/>
                <w:sz w:val="24"/>
              </w:rPr>
              <w:t xml:space="preserve"> </w:t>
            </w:r>
            <w:r>
              <w:rPr>
                <w:color w:val="001F5F"/>
                <w:sz w:val="24"/>
              </w:rPr>
              <w:t>și</w:t>
            </w:r>
            <w:r>
              <w:rPr>
                <w:color w:val="001F5F"/>
                <w:spacing w:val="31"/>
                <w:sz w:val="24"/>
              </w:rPr>
              <w:t xml:space="preserve"> </w:t>
            </w:r>
            <w:r>
              <w:rPr>
                <w:color w:val="001F5F"/>
                <w:sz w:val="24"/>
              </w:rPr>
              <w:t>a</w:t>
            </w:r>
            <w:r>
              <w:rPr>
                <w:color w:val="001F5F"/>
                <w:spacing w:val="32"/>
                <w:sz w:val="24"/>
              </w:rPr>
              <w:t xml:space="preserve"> </w:t>
            </w:r>
            <w:r>
              <w:rPr>
                <w:color w:val="001F5F"/>
                <w:spacing w:val="-2"/>
                <w:sz w:val="24"/>
              </w:rPr>
              <w:t>emisiilor</w:t>
            </w:r>
          </w:p>
          <w:p w14:paraId="229F7321" w14:textId="77777777" w:rsidR="00DF6CC6" w:rsidRDefault="00E8697C">
            <w:pPr>
              <w:pStyle w:val="TableParagraph"/>
              <w:spacing w:line="289" w:lineRule="exact"/>
              <w:ind w:left="427"/>
              <w:jc w:val="both"/>
              <w:rPr>
                <w:sz w:val="24"/>
              </w:rPr>
            </w:pPr>
            <w:r>
              <w:rPr>
                <w:color w:val="001F5F"/>
                <w:sz w:val="24"/>
              </w:rPr>
              <w:t>poluante</w:t>
            </w:r>
            <w:r>
              <w:rPr>
                <w:color w:val="001F5F"/>
                <w:spacing w:val="-3"/>
                <w:sz w:val="24"/>
              </w:rPr>
              <w:t xml:space="preserve"> </w:t>
            </w:r>
            <w:r>
              <w:rPr>
                <w:color w:val="001F5F"/>
                <w:sz w:val="24"/>
              </w:rPr>
              <w:t>în</w:t>
            </w:r>
            <w:r>
              <w:rPr>
                <w:color w:val="001F5F"/>
                <w:spacing w:val="-3"/>
                <w:sz w:val="24"/>
              </w:rPr>
              <w:t xml:space="preserve"> </w:t>
            </w:r>
            <w:r>
              <w:rPr>
                <w:color w:val="001F5F"/>
                <w:sz w:val="24"/>
              </w:rPr>
              <w:t>timpul</w:t>
            </w:r>
            <w:r>
              <w:rPr>
                <w:color w:val="001F5F"/>
                <w:spacing w:val="-5"/>
                <w:sz w:val="24"/>
              </w:rPr>
              <w:t xml:space="preserve"> </w:t>
            </w:r>
            <w:r>
              <w:rPr>
                <w:color w:val="001F5F"/>
                <w:sz w:val="24"/>
              </w:rPr>
              <w:t>lucrărilor</w:t>
            </w:r>
            <w:r>
              <w:rPr>
                <w:color w:val="001F5F"/>
                <w:spacing w:val="-3"/>
                <w:sz w:val="24"/>
              </w:rPr>
              <w:t xml:space="preserve"> </w:t>
            </w:r>
            <w:r>
              <w:rPr>
                <w:color w:val="001F5F"/>
                <w:sz w:val="24"/>
              </w:rPr>
              <w:t>de</w:t>
            </w:r>
            <w:r>
              <w:rPr>
                <w:color w:val="001F5F"/>
                <w:spacing w:val="-2"/>
                <w:sz w:val="24"/>
              </w:rPr>
              <w:t xml:space="preserve"> renovare?</w:t>
            </w:r>
          </w:p>
          <w:p w14:paraId="5A1077C7" w14:textId="77777777" w:rsidR="00DF6CC6" w:rsidRDefault="00E8697C">
            <w:pPr>
              <w:pStyle w:val="TableParagraph"/>
              <w:numPr>
                <w:ilvl w:val="0"/>
                <w:numId w:val="2"/>
              </w:numPr>
              <w:tabs>
                <w:tab w:val="left" w:pos="427"/>
              </w:tabs>
              <w:spacing w:before="64" w:line="237" w:lineRule="auto"/>
              <w:ind w:right="94"/>
              <w:jc w:val="both"/>
              <w:rPr>
                <w:sz w:val="24"/>
              </w:rPr>
            </w:pPr>
            <w:r>
              <w:rPr>
                <w:color w:val="001F5F"/>
                <w:sz w:val="24"/>
              </w:rPr>
              <w:t>Clădirea vizată utilizează rețelele de evacuare și epurare ale localităților/operatorilor de</w:t>
            </w:r>
            <w:r>
              <w:rPr>
                <w:color w:val="001F5F"/>
                <w:spacing w:val="-14"/>
                <w:sz w:val="24"/>
              </w:rPr>
              <w:t xml:space="preserve"> </w:t>
            </w:r>
            <w:r>
              <w:rPr>
                <w:color w:val="001F5F"/>
                <w:sz w:val="24"/>
              </w:rPr>
              <w:t>servicii</w:t>
            </w:r>
            <w:r>
              <w:rPr>
                <w:color w:val="001F5F"/>
                <w:spacing w:val="-14"/>
                <w:sz w:val="24"/>
              </w:rPr>
              <w:t xml:space="preserve"> </w:t>
            </w:r>
            <w:r>
              <w:rPr>
                <w:color w:val="001F5F"/>
                <w:sz w:val="24"/>
              </w:rPr>
              <w:t>publice</w:t>
            </w:r>
            <w:r>
              <w:rPr>
                <w:color w:val="001F5F"/>
                <w:spacing w:val="-13"/>
                <w:sz w:val="24"/>
              </w:rPr>
              <w:t xml:space="preserve"> </w:t>
            </w:r>
            <w:r>
              <w:rPr>
                <w:color w:val="001F5F"/>
                <w:sz w:val="24"/>
              </w:rPr>
              <w:t>sau,</w:t>
            </w:r>
            <w:r>
              <w:rPr>
                <w:color w:val="001F5F"/>
                <w:spacing w:val="-14"/>
                <w:sz w:val="24"/>
              </w:rPr>
              <w:t xml:space="preserve"> </w:t>
            </w:r>
            <w:r>
              <w:rPr>
                <w:color w:val="001F5F"/>
                <w:sz w:val="24"/>
              </w:rPr>
              <w:t>în</w:t>
            </w:r>
            <w:r>
              <w:rPr>
                <w:color w:val="001F5F"/>
                <w:spacing w:val="-13"/>
                <w:sz w:val="24"/>
              </w:rPr>
              <w:t xml:space="preserve"> </w:t>
            </w:r>
            <w:r>
              <w:rPr>
                <w:color w:val="001F5F"/>
                <w:sz w:val="24"/>
              </w:rPr>
              <w:t>cazul</w:t>
            </w:r>
            <w:r>
              <w:rPr>
                <w:color w:val="001F5F"/>
                <w:spacing w:val="-14"/>
                <w:sz w:val="24"/>
              </w:rPr>
              <w:t xml:space="preserve"> </w:t>
            </w:r>
            <w:r>
              <w:rPr>
                <w:color w:val="001F5F"/>
                <w:sz w:val="24"/>
              </w:rPr>
              <w:t>în</w:t>
            </w:r>
            <w:r>
              <w:rPr>
                <w:color w:val="001F5F"/>
                <w:spacing w:val="-13"/>
                <w:sz w:val="24"/>
              </w:rPr>
              <w:t xml:space="preserve"> </w:t>
            </w:r>
            <w:r>
              <w:rPr>
                <w:color w:val="001F5F"/>
                <w:sz w:val="24"/>
              </w:rPr>
              <w:t>care</w:t>
            </w:r>
            <w:r>
              <w:rPr>
                <w:color w:val="001F5F"/>
                <w:spacing w:val="-14"/>
                <w:sz w:val="24"/>
              </w:rPr>
              <w:t xml:space="preserve"> </w:t>
            </w:r>
            <w:r>
              <w:rPr>
                <w:color w:val="001F5F"/>
                <w:sz w:val="24"/>
              </w:rPr>
              <w:t>nu</w:t>
            </w:r>
            <w:r>
              <w:rPr>
                <w:color w:val="001F5F"/>
                <w:spacing w:val="-14"/>
                <w:sz w:val="24"/>
              </w:rPr>
              <w:t xml:space="preserve"> </w:t>
            </w:r>
            <w:r>
              <w:rPr>
                <w:color w:val="001F5F"/>
                <w:sz w:val="24"/>
              </w:rPr>
              <w:t>există</w:t>
            </w:r>
            <w:r>
              <w:rPr>
                <w:color w:val="001F5F"/>
                <w:spacing w:val="-13"/>
                <w:sz w:val="24"/>
              </w:rPr>
              <w:t xml:space="preserve"> </w:t>
            </w:r>
            <w:r>
              <w:rPr>
                <w:color w:val="001F5F"/>
                <w:sz w:val="24"/>
              </w:rPr>
              <w:t>această</w:t>
            </w:r>
            <w:r>
              <w:rPr>
                <w:color w:val="001F5F"/>
                <w:spacing w:val="-14"/>
                <w:sz w:val="24"/>
              </w:rPr>
              <w:t xml:space="preserve"> </w:t>
            </w:r>
            <w:r>
              <w:rPr>
                <w:color w:val="001F5F"/>
                <w:sz w:val="24"/>
              </w:rPr>
              <w:t>posibilitate</w:t>
            </w:r>
            <w:r>
              <w:rPr>
                <w:color w:val="001F5F"/>
                <w:spacing w:val="-13"/>
                <w:sz w:val="24"/>
              </w:rPr>
              <w:t xml:space="preserve"> </w:t>
            </w:r>
            <w:r>
              <w:rPr>
                <w:color w:val="001F5F"/>
                <w:sz w:val="24"/>
              </w:rPr>
              <w:t>se</w:t>
            </w:r>
            <w:r>
              <w:rPr>
                <w:color w:val="001F5F"/>
                <w:spacing w:val="-14"/>
                <w:sz w:val="24"/>
              </w:rPr>
              <w:t xml:space="preserve"> </w:t>
            </w:r>
            <w:r>
              <w:rPr>
                <w:color w:val="001F5F"/>
                <w:sz w:val="24"/>
              </w:rPr>
              <w:t>propune</w:t>
            </w:r>
            <w:r>
              <w:rPr>
                <w:color w:val="001F5F"/>
                <w:spacing w:val="-13"/>
                <w:sz w:val="24"/>
              </w:rPr>
              <w:t xml:space="preserve"> </w:t>
            </w:r>
            <w:r>
              <w:rPr>
                <w:color w:val="001F5F"/>
                <w:sz w:val="24"/>
              </w:rPr>
              <w:t>achiziția unui</w:t>
            </w:r>
            <w:r>
              <w:rPr>
                <w:color w:val="001F5F"/>
                <w:spacing w:val="-3"/>
                <w:sz w:val="24"/>
              </w:rPr>
              <w:t xml:space="preserve"> </w:t>
            </w:r>
            <w:r>
              <w:rPr>
                <w:color w:val="001F5F"/>
                <w:sz w:val="24"/>
              </w:rPr>
              <w:t>sistem</w:t>
            </w:r>
            <w:r>
              <w:rPr>
                <w:color w:val="001F5F"/>
                <w:spacing w:val="-2"/>
                <w:sz w:val="24"/>
              </w:rPr>
              <w:t xml:space="preserve"> </w:t>
            </w:r>
            <w:r>
              <w:rPr>
                <w:color w:val="001F5F"/>
                <w:sz w:val="24"/>
              </w:rPr>
              <w:t>conform</w:t>
            </w:r>
            <w:r>
              <w:rPr>
                <w:color w:val="001F5F"/>
                <w:spacing w:val="-2"/>
                <w:sz w:val="24"/>
              </w:rPr>
              <w:t xml:space="preserve"> </w:t>
            </w:r>
            <w:r>
              <w:rPr>
                <w:color w:val="001F5F"/>
                <w:sz w:val="24"/>
              </w:rPr>
              <w:t>de</w:t>
            </w:r>
            <w:r>
              <w:rPr>
                <w:color w:val="001F5F"/>
                <w:spacing w:val="-5"/>
                <w:sz w:val="24"/>
              </w:rPr>
              <w:t xml:space="preserve"> </w:t>
            </w:r>
            <w:r>
              <w:rPr>
                <w:color w:val="001F5F"/>
                <w:sz w:val="24"/>
              </w:rPr>
              <w:t>colectare,</w:t>
            </w:r>
            <w:r>
              <w:rPr>
                <w:color w:val="001F5F"/>
                <w:spacing w:val="-3"/>
                <w:sz w:val="24"/>
              </w:rPr>
              <w:t xml:space="preserve"> </w:t>
            </w:r>
            <w:r>
              <w:rPr>
                <w:color w:val="001F5F"/>
                <w:sz w:val="24"/>
              </w:rPr>
              <w:t xml:space="preserve">epurare </w:t>
            </w:r>
            <w:proofErr w:type="spellStart"/>
            <w:r>
              <w:rPr>
                <w:color w:val="001F5F"/>
                <w:sz w:val="24"/>
              </w:rPr>
              <w:t>şi</w:t>
            </w:r>
            <w:proofErr w:type="spellEnd"/>
            <w:r>
              <w:rPr>
                <w:color w:val="001F5F"/>
                <w:spacing w:val="-3"/>
                <w:sz w:val="24"/>
              </w:rPr>
              <w:t xml:space="preserve"> </w:t>
            </w:r>
            <w:r>
              <w:rPr>
                <w:color w:val="001F5F"/>
                <w:sz w:val="24"/>
              </w:rPr>
              <w:t>evacuare</w:t>
            </w:r>
            <w:r>
              <w:rPr>
                <w:color w:val="001F5F"/>
                <w:spacing w:val="-2"/>
                <w:sz w:val="24"/>
              </w:rPr>
              <w:t xml:space="preserve"> </w:t>
            </w:r>
            <w:r>
              <w:rPr>
                <w:color w:val="001F5F"/>
                <w:sz w:val="24"/>
              </w:rPr>
              <w:t>a</w:t>
            </w:r>
            <w:r>
              <w:rPr>
                <w:color w:val="001F5F"/>
                <w:spacing w:val="-3"/>
                <w:sz w:val="24"/>
              </w:rPr>
              <w:t xml:space="preserve"> </w:t>
            </w:r>
            <w:r>
              <w:rPr>
                <w:color w:val="001F5F"/>
                <w:sz w:val="24"/>
              </w:rPr>
              <w:t>tuturor</w:t>
            </w:r>
            <w:r>
              <w:rPr>
                <w:color w:val="001F5F"/>
                <w:spacing w:val="-2"/>
                <w:sz w:val="24"/>
              </w:rPr>
              <w:t xml:space="preserve"> </w:t>
            </w:r>
            <w:r>
              <w:rPr>
                <w:color w:val="001F5F"/>
                <w:sz w:val="24"/>
              </w:rPr>
              <w:t>apelor uzate</w:t>
            </w:r>
            <w:r>
              <w:rPr>
                <w:color w:val="001F5F"/>
                <w:spacing w:val="-2"/>
                <w:sz w:val="24"/>
              </w:rPr>
              <w:t xml:space="preserve"> </w:t>
            </w:r>
            <w:r>
              <w:rPr>
                <w:color w:val="001F5F"/>
                <w:sz w:val="24"/>
              </w:rPr>
              <w:t>conform</w:t>
            </w:r>
          </w:p>
          <w:p w14:paraId="44CFEF60" w14:textId="77777777" w:rsidR="00DF6CC6" w:rsidRDefault="00E8697C">
            <w:pPr>
              <w:pStyle w:val="TableParagraph"/>
              <w:spacing w:line="272" w:lineRule="exact"/>
              <w:ind w:left="427"/>
              <w:jc w:val="both"/>
              <w:rPr>
                <w:sz w:val="24"/>
              </w:rPr>
            </w:pPr>
            <w:r>
              <w:rPr>
                <w:color w:val="001F5F"/>
                <w:sz w:val="24"/>
              </w:rPr>
              <w:t>cerințelor</w:t>
            </w:r>
            <w:r>
              <w:rPr>
                <w:color w:val="001F5F"/>
                <w:spacing w:val="-5"/>
                <w:sz w:val="24"/>
              </w:rPr>
              <w:t xml:space="preserve"> </w:t>
            </w:r>
            <w:r>
              <w:rPr>
                <w:color w:val="001F5F"/>
                <w:sz w:val="24"/>
              </w:rPr>
              <w:t>legale</w:t>
            </w:r>
            <w:r>
              <w:rPr>
                <w:color w:val="001F5F"/>
                <w:spacing w:val="-2"/>
                <w:sz w:val="24"/>
              </w:rPr>
              <w:t xml:space="preserve"> </w:t>
            </w:r>
            <w:r>
              <w:rPr>
                <w:color w:val="001F5F"/>
                <w:sz w:val="24"/>
              </w:rPr>
              <w:t>în</w:t>
            </w:r>
            <w:r>
              <w:rPr>
                <w:color w:val="001F5F"/>
                <w:spacing w:val="-2"/>
                <w:sz w:val="24"/>
              </w:rPr>
              <w:t xml:space="preserve"> </w:t>
            </w:r>
            <w:r>
              <w:rPr>
                <w:color w:val="001F5F"/>
                <w:sz w:val="24"/>
              </w:rPr>
              <w:t>vigoare</w:t>
            </w:r>
            <w:r>
              <w:rPr>
                <w:color w:val="001F5F"/>
                <w:spacing w:val="-2"/>
                <w:sz w:val="24"/>
              </w:rPr>
              <w:t xml:space="preserve"> </w:t>
            </w:r>
            <w:r>
              <w:rPr>
                <w:color w:val="001F5F"/>
                <w:sz w:val="24"/>
              </w:rPr>
              <w:t>sau</w:t>
            </w:r>
            <w:r>
              <w:rPr>
                <w:color w:val="001F5F"/>
                <w:spacing w:val="-4"/>
                <w:sz w:val="24"/>
              </w:rPr>
              <w:t xml:space="preserve"> </w:t>
            </w:r>
            <w:r>
              <w:rPr>
                <w:color w:val="001F5F"/>
                <w:sz w:val="24"/>
              </w:rPr>
              <w:t>de</w:t>
            </w:r>
            <w:r>
              <w:rPr>
                <w:color w:val="001F5F"/>
                <w:spacing w:val="-5"/>
                <w:sz w:val="24"/>
              </w:rPr>
              <w:t xml:space="preserve"> </w:t>
            </w:r>
            <w:r>
              <w:rPr>
                <w:color w:val="001F5F"/>
                <w:sz w:val="24"/>
              </w:rPr>
              <w:t>includere</w:t>
            </w:r>
            <w:r>
              <w:rPr>
                <w:color w:val="001F5F"/>
                <w:spacing w:val="-4"/>
                <w:sz w:val="24"/>
              </w:rPr>
              <w:t xml:space="preserve"> </w:t>
            </w:r>
            <w:r>
              <w:rPr>
                <w:color w:val="001F5F"/>
                <w:sz w:val="24"/>
              </w:rPr>
              <w:t>a</w:t>
            </w:r>
            <w:r>
              <w:rPr>
                <w:color w:val="001F5F"/>
                <w:spacing w:val="-3"/>
                <w:sz w:val="24"/>
              </w:rPr>
              <w:t xml:space="preserve"> </w:t>
            </w:r>
            <w:r>
              <w:rPr>
                <w:color w:val="001F5F"/>
                <w:sz w:val="24"/>
              </w:rPr>
              <w:t>acestei</w:t>
            </w:r>
            <w:r>
              <w:rPr>
                <w:color w:val="001F5F"/>
                <w:spacing w:val="-2"/>
                <w:sz w:val="24"/>
              </w:rPr>
              <w:t xml:space="preserve"> </w:t>
            </w:r>
            <w:r>
              <w:rPr>
                <w:color w:val="001F5F"/>
                <w:sz w:val="24"/>
              </w:rPr>
              <w:t>componente</w:t>
            </w:r>
            <w:r>
              <w:rPr>
                <w:color w:val="001F5F"/>
                <w:spacing w:val="-3"/>
                <w:sz w:val="24"/>
              </w:rPr>
              <w:t xml:space="preserve"> </w:t>
            </w:r>
            <w:r>
              <w:rPr>
                <w:color w:val="001F5F"/>
                <w:sz w:val="24"/>
              </w:rPr>
              <w:t>în</w:t>
            </w:r>
            <w:r>
              <w:rPr>
                <w:color w:val="001F5F"/>
                <w:spacing w:val="-3"/>
                <w:sz w:val="24"/>
              </w:rPr>
              <w:t xml:space="preserve"> </w:t>
            </w:r>
            <w:r>
              <w:rPr>
                <w:color w:val="001F5F"/>
                <w:spacing w:val="-2"/>
                <w:sz w:val="24"/>
              </w:rPr>
              <w:t>proiect?</w:t>
            </w:r>
          </w:p>
        </w:tc>
        <w:tc>
          <w:tcPr>
            <w:tcW w:w="566" w:type="dxa"/>
          </w:tcPr>
          <w:p w14:paraId="781F06CB" w14:textId="77777777" w:rsidR="00DF6CC6" w:rsidRDefault="00DF6CC6">
            <w:pPr>
              <w:pStyle w:val="TableParagraph"/>
              <w:rPr>
                <w:rFonts w:ascii="Times New Roman"/>
                <w:sz w:val="24"/>
              </w:rPr>
            </w:pPr>
          </w:p>
        </w:tc>
        <w:tc>
          <w:tcPr>
            <w:tcW w:w="567" w:type="dxa"/>
          </w:tcPr>
          <w:p w14:paraId="5954A08A" w14:textId="77777777" w:rsidR="00DF6CC6" w:rsidRDefault="00DF6CC6">
            <w:pPr>
              <w:pStyle w:val="TableParagraph"/>
              <w:rPr>
                <w:rFonts w:ascii="Times New Roman"/>
                <w:sz w:val="24"/>
              </w:rPr>
            </w:pPr>
          </w:p>
        </w:tc>
        <w:tc>
          <w:tcPr>
            <w:tcW w:w="708" w:type="dxa"/>
          </w:tcPr>
          <w:p w14:paraId="1E9FC5A5" w14:textId="77777777" w:rsidR="00DF6CC6" w:rsidRDefault="00DF6CC6">
            <w:pPr>
              <w:pStyle w:val="TableParagraph"/>
              <w:rPr>
                <w:rFonts w:ascii="Times New Roman"/>
                <w:sz w:val="24"/>
              </w:rPr>
            </w:pPr>
          </w:p>
        </w:tc>
        <w:tc>
          <w:tcPr>
            <w:tcW w:w="1560" w:type="dxa"/>
          </w:tcPr>
          <w:p w14:paraId="726E19EA" w14:textId="77777777" w:rsidR="00DF6CC6" w:rsidRDefault="00DF6CC6">
            <w:pPr>
              <w:pStyle w:val="TableParagraph"/>
              <w:rPr>
                <w:rFonts w:ascii="Times New Roman"/>
                <w:sz w:val="24"/>
              </w:rPr>
            </w:pPr>
          </w:p>
        </w:tc>
      </w:tr>
      <w:tr w:rsidR="00DF6CC6" w14:paraId="07A94D9F" w14:textId="77777777">
        <w:trPr>
          <w:trHeight w:val="352"/>
        </w:trPr>
        <w:tc>
          <w:tcPr>
            <w:tcW w:w="852" w:type="dxa"/>
          </w:tcPr>
          <w:p w14:paraId="62CD1BD5" w14:textId="77777777" w:rsidR="00DF6CC6" w:rsidRDefault="00E8697C">
            <w:pPr>
              <w:pStyle w:val="TableParagraph"/>
              <w:spacing w:before="59" w:line="273" w:lineRule="exact"/>
              <w:ind w:left="9"/>
              <w:jc w:val="center"/>
              <w:rPr>
                <w:b/>
                <w:sz w:val="24"/>
              </w:rPr>
            </w:pPr>
            <w:r>
              <w:rPr>
                <w:b/>
                <w:color w:val="001F5F"/>
                <w:spacing w:val="-10"/>
                <w:sz w:val="24"/>
              </w:rPr>
              <w:t>5</w:t>
            </w:r>
          </w:p>
        </w:tc>
        <w:tc>
          <w:tcPr>
            <w:tcW w:w="8931" w:type="dxa"/>
          </w:tcPr>
          <w:p w14:paraId="71B1A5F9" w14:textId="77777777" w:rsidR="00DF6CC6" w:rsidRDefault="00E8697C">
            <w:pPr>
              <w:pStyle w:val="TableParagraph"/>
              <w:spacing w:before="59" w:line="273" w:lineRule="exact"/>
              <w:ind w:left="108"/>
              <w:rPr>
                <w:b/>
                <w:sz w:val="24"/>
              </w:rPr>
            </w:pPr>
            <w:r>
              <w:rPr>
                <w:b/>
                <w:color w:val="001F5F"/>
                <w:sz w:val="24"/>
              </w:rPr>
              <w:t>Protecția</w:t>
            </w:r>
            <w:r>
              <w:rPr>
                <w:b/>
                <w:color w:val="001F5F"/>
                <w:spacing w:val="-4"/>
                <w:sz w:val="24"/>
              </w:rPr>
              <w:t xml:space="preserve"> </w:t>
            </w:r>
            <w:r>
              <w:rPr>
                <w:b/>
                <w:color w:val="001F5F"/>
                <w:sz w:val="24"/>
              </w:rPr>
              <w:t>și</w:t>
            </w:r>
            <w:r>
              <w:rPr>
                <w:b/>
                <w:color w:val="001F5F"/>
                <w:spacing w:val="-3"/>
                <w:sz w:val="24"/>
              </w:rPr>
              <w:t xml:space="preserve"> </w:t>
            </w:r>
            <w:r>
              <w:rPr>
                <w:b/>
                <w:color w:val="001F5F"/>
                <w:sz w:val="24"/>
              </w:rPr>
              <w:t>refacerea</w:t>
            </w:r>
            <w:r>
              <w:rPr>
                <w:b/>
                <w:color w:val="001F5F"/>
                <w:spacing w:val="-4"/>
                <w:sz w:val="24"/>
              </w:rPr>
              <w:t xml:space="preserve"> </w:t>
            </w:r>
            <w:r>
              <w:rPr>
                <w:b/>
                <w:color w:val="001F5F"/>
                <w:sz w:val="24"/>
              </w:rPr>
              <w:t>biodiversității</w:t>
            </w:r>
            <w:r>
              <w:rPr>
                <w:b/>
                <w:color w:val="001F5F"/>
                <w:spacing w:val="-2"/>
                <w:sz w:val="24"/>
              </w:rPr>
              <w:t xml:space="preserve"> </w:t>
            </w:r>
            <w:r>
              <w:rPr>
                <w:b/>
                <w:color w:val="001F5F"/>
                <w:sz w:val="24"/>
              </w:rPr>
              <w:t>și</w:t>
            </w:r>
            <w:r>
              <w:rPr>
                <w:b/>
                <w:color w:val="001F5F"/>
                <w:spacing w:val="-3"/>
                <w:sz w:val="24"/>
              </w:rPr>
              <w:t xml:space="preserve"> </w:t>
            </w:r>
            <w:r>
              <w:rPr>
                <w:b/>
                <w:color w:val="001F5F"/>
                <w:sz w:val="24"/>
              </w:rPr>
              <w:t>a</w:t>
            </w:r>
            <w:r>
              <w:rPr>
                <w:b/>
                <w:color w:val="001F5F"/>
                <w:spacing w:val="-3"/>
                <w:sz w:val="24"/>
              </w:rPr>
              <w:t xml:space="preserve"> </w:t>
            </w:r>
            <w:r>
              <w:rPr>
                <w:b/>
                <w:color w:val="001F5F"/>
                <w:spacing w:val="-2"/>
                <w:sz w:val="24"/>
              </w:rPr>
              <w:t>ecosistemelor</w:t>
            </w:r>
          </w:p>
        </w:tc>
        <w:tc>
          <w:tcPr>
            <w:tcW w:w="566" w:type="dxa"/>
          </w:tcPr>
          <w:p w14:paraId="47393B5E" w14:textId="77777777" w:rsidR="00DF6CC6" w:rsidRDefault="00DF6CC6">
            <w:pPr>
              <w:pStyle w:val="TableParagraph"/>
              <w:rPr>
                <w:rFonts w:ascii="Times New Roman"/>
                <w:sz w:val="24"/>
              </w:rPr>
            </w:pPr>
          </w:p>
        </w:tc>
        <w:tc>
          <w:tcPr>
            <w:tcW w:w="567" w:type="dxa"/>
          </w:tcPr>
          <w:p w14:paraId="79A74D00" w14:textId="77777777" w:rsidR="00DF6CC6" w:rsidRDefault="00DF6CC6">
            <w:pPr>
              <w:pStyle w:val="TableParagraph"/>
              <w:rPr>
                <w:rFonts w:ascii="Times New Roman"/>
                <w:sz w:val="24"/>
              </w:rPr>
            </w:pPr>
          </w:p>
        </w:tc>
        <w:tc>
          <w:tcPr>
            <w:tcW w:w="708" w:type="dxa"/>
          </w:tcPr>
          <w:p w14:paraId="2242009F" w14:textId="77777777" w:rsidR="00DF6CC6" w:rsidRDefault="00DF6CC6">
            <w:pPr>
              <w:pStyle w:val="TableParagraph"/>
              <w:rPr>
                <w:rFonts w:ascii="Times New Roman"/>
                <w:sz w:val="24"/>
              </w:rPr>
            </w:pPr>
          </w:p>
        </w:tc>
        <w:tc>
          <w:tcPr>
            <w:tcW w:w="1560" w:type="dxa"/>
          </w:tcPr>
          <w:p w14:paraId="591EA4E8" w14:textId="77777777" w:rsidR="00DF6CC6" w:rsidRDefault="00DF6CC6">
            <w:pPr>
              <w:pStyle w:val="TableParagraph"/>
              <w:rPr>
                <w:rFonts w:ascii="Times New Roman"/>
                <w:sz w:val="24"/>
              </w:rPr>
            </w:pPr>
          </w:p>
        </w:tc>
      </w:tr>
    </w:tbl>
    <w:p w14:paraId="0513917A" w14:textId="77777777" w:rsidR="00DF6CC6" w:rsidRDefault="00DF6CC6">
      <w:pPr>
        <w:pStyle w:val="TableParagraph"/>
        <w:rPr>
          <w:rFonts w:ascii="Times New Roman"/>
          <w:sz w:val="24"/>
        </w:rPr>
        <w:sectPr w:rsidR="00DF6CC6">
          <w:pgSz w:w="15840" w:h="12240" w:orient="landscape"/>
          <w:pgMar w:top="1440" w:right="1080" w:bottom="940" w:left="1080" w:header="475" w:footer="744" w:gutter="0"/>
          <w:cols w:space="720"/>
        </w:sectPr>
      </w:pPr>
    </w:p>
    <w:p w14:paraId="5AC09816" w14:textId="77777777" w:rsidR="00DF6CC6" w:rsidRDefault="00DF6CC6">
      <w:pPr>
        <w:spacing w:before="1"/>
        <w:rPr>
          <w:b/>
          <w:sz w:val="6"/>
        </w:rPr>
      </w:pPr>
    </w:p>
    <w:tbl>
      <w:tblPr>
        <w:tblW w:w="0" w:type="auto"/>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8931"/>
        <w:gridCol w:w="566"/>
        <w:gridCol w:w="567"/>
        <w:gridCol w:w="708"/>
        <w:gridCol w:w="1560"/>
      </w:tblGrid>
      <w:tr w:rsidR="00DF6CC6" w14:paraId="6F2D5849" w14:textId="77777777">
        <w:trPr>
          <w:trHeight w:val="626"/>
        </w:trPr>
        <w:tc>
          <w:tcPr>
            <w:tcW w:w="852" w:type="dxa"/>
            <w:shd w:val="clear" w:color="auto" w:fill="DAEDF3"/>
          </w:tcPr>
          <w:p w14:paraId="2997689F" w14:textId="77777777" w:rsidR="00DF6CC6" w:rsidRDefault="00E8697C">
            <w:pPr>
              <w:pStyle w:val="TableParagraph"/>
              <w:spacing w:before="196"/>
              <w:ind w:left="110"/>
              <w:rPr>
                <w:b/>
                <w:sz w:val="24"/>
              </w:rPr>
            </w:pPr>
            <w:r>
              <w:rPr>
                <w:b/>
                <w:color w:val="001F5F"/>
                <w:sz w:val="24"/>
              </w:rPr>
              <w:t>Nr.</w:t>
            </w:r>
            <w:r>
              <w:rPr>
                <w:b/>
                <w:color w:val="001F5F"/>
                <w:spacing w:val="1"/>
                <w:sz w:val="24"/>
              </w:rPr>
              <w:t xml:space="preserve"> </w:t>
            </w:r>
            <w:proofErr w:type="spellStart"/>
            <w:r>
              <w:rPr>
                <w:b/>
                <w:color w:val="001F5F"/>
                <w:spacing w:val="-5"/>
                <w:sz w:val="24"/>
              </w:rPr>
              <w:t>crt</w:t>
            </w:r>
            <w:proofErr w:type="spellEnd"/>
          </w:p>
        </w:tc>
        <w:tc>
          <w:tcPr>
            <w:tcW w:w="8931" w:type="dxa"/>
            <w:shd w:val="clear" w:color="auto" w:fill="DAEDF3"/>
          </w:tcPr>
          <w:p w14:paraId="3095736E" w14:textId="77777777" w:rsidR="00DF6CC6" w:rsidRDefault="00E8697C">
            <w:pPr>
              <w:pStyle w:val="TableParagraph"/>
              <w:spacing w:before="196"/>
              <w:ind w:left="10"/>
              <w:jc w:val="center"/>
              <w:rPr>
                <w:b/>
                <w:sz w:val="24"/>
              </w:rPr>
            </w:pPr>
            <w:r>
              <w:rPr>
                <w:b/>
                <w:color w:val="001F5F"/>
                <w:sz w:val="24"/>
              </w:rPr>
              <w:t>ASPECTE</w:t>
            </w:r>
            <w:r>
              <w:rPr>
                <w:b/>
                <w:color w:val="001F5F"/>
                <w:spacing w:val="-2"/>
                <w:sz w:val="24"/>
              </w:rPr>
              <w:t xml:space="preserve"> </w:t>
            </w:r>
            <w:r>
              <w:rPr>
                <w:b/>
                <w:color w:val="001F5F"/>
                <w:sz w:val="24"/>
              </w:rPr>
              <w:t>DE</w:t>
            </w:r>
            <w:r>
              <w:rPr>
                <w:b/>
                <w:color w:val="001F5F"/>
                <w:spacing w:val="-3"/>
                <w:sz w:val="24"/>
              </w:rPr>
              <w:t xml:space="preserve"> </w:t>
            </w:r>
            <w:r>
              <w:rPr>
                <w:b/>
                <w:color w:val="001F5F"/>
                <w:spacing w:val="-2"/>
                <w:sz w:val="24"/>
              </w:rPr>
              <w:t>VERIFICAT</w:t>
            </w:r>
          </w:p>
        </w:tc>
        <w:tc>
          <w:tcPr>
            <w:tcW w:w="566" w:type="dxa"/>
            <w:shd w:val="clear" w:color="auto" w:fill="DAEDF3"/>
          </w:tcPr>
          <w:p w14:paraId="707A0A5D" w14:textId="77777777" w:rsidR="00DF6CC6" w:rsidRDefault="00E8697C">
            <w:pPr>
              <w:pStyle w:val="TableParagraph"/>
              <w:spacing w:before="196"/>
              <w:ind w:left="135"/>
              <w:rPr>
                <w:b/>
                <w:sz w:val="24"/>
              </w:rPr>
            </w:pPr>
            <w:r>
              <w:rPr>
                <w:b/>
                <w:color w:val="001F5F"/>
                <w:spacing w:val="-5"/>
                <w:sz w:val="24"/>
              </w:rPr>
              <w:t>DA</w:t>
            </w:r>
          </w:p>
        </w:tc>
        <w:tc>
          <w:tcPr>
            <w:tcW w:w="567" w:type="dxa"/>
            <w:shd w:val="clear" w:color="auto" w:fill="DAEDF3"/>
          </w:tcPr>
          <w:p w14:paraId="14EC95F6" w14:textId="77777777" w:rsidR="00DF6CC6" w:rsidRDefault="00E8697C">
            <w:pPr>
              <w:pStyle w:val="TableParagraph"/>
              <w:spacing w:before="196"/>
              <w:ind w:left="125"/>
              <w:rPr>
                <w:b/>
                <w:sz w:val="24"/>
              </w:rPr>
            </w:pPr>
            <w:r>
              <w:rPr>
                <w:b/>
                <w:color w:val="001F5F"/>
                <w:spacing w:val="-5"/>
                <w:sz w:val="24"/>
              </w:rPr>
              <w:t>NU</w:t>
            </w:r>
          </w:p>
        </w:tc>
        <w:tc>
          <w:tcPr>
            <w:tcW w:w="708" w:type="dxa"/>
            <w:shd w:val="clear" w:color="auto" w:fill="DAEDF3"/>
          </w:tcPr>
          <w:p w14:paraId="5341C1BA" w14:textId="77777777" w:rsidR="00DF6CC6" w:rsidRDefault="00E8697C">
            <w:pPr>
              <w:pStyle w:val="TableParagraph"/>
              <w:spacing w:before="196"/>
              <w:ind w:left="152"/>
              <w:rPr>
                <w:b/>
                <w:sz w:val="24"/>
              </w:rPr>
            </w:pPr>
            <w:r>
              <w:rPr>
                <w:b/>
                <w:color w:val="001F5F"/>
                <w:spacing w:val="-5"/>
                <w:sz w:val="24"/>
              </w:rPr>
              <w:t>N/A</w:t>
            </w:r>
          </w:p>
        </w:tc>
        <w:tc>
          <w:tcPr>
            <w:tcW w:w="1560" w:type="dxa"/>
            <w:shd w:val="clear" w:color="auto" w:fill="DAEDF3"/>
          </w:tcPr>
          <w:p w14:paraId="1CB1E1BA" w14:textId="77777777" w:rsidR="00DF6CC6" w:rsidRDefault="00E8697C">
            <w:pPr>
              <w:pStyle w:val="TableParagraph"/>
              <w:spacing w:before="196"/>
              <w:ind w:left="267"/>
              <w:rPr>
                <w:b/>
                <w:sz w:val="24"/>
              </w:rPr>
            </w:pPr>
            <w:r>
              <w:rPr>
                <w:b/>
                <w:color w:val="001F5F"/>
                <w:spacing w:val="-2"/>
                <w:sz w:val="24"/>
              </w:rPr>
              <w:t>Observații</w:t>
            </w:r>
          </w:p>
        </w:tc>
      </w:tr>
      <w:tr w:rsidR="00DF6CC6" w14:paraId="7D87ECA4" w14:textId="77777777">
        <w:trPr>
          <w:trHeight w:val="3403"/>
        </w:trPr>
        <w:tc>
          <w:tcPr>
            <w:tcW w:w="852" w:type="dxa"/>
          </w:tcPr>
          <w:p w14:paraId="39A0DFCE" w14:textId="77777777" w:rsidR="00DF6CC6" w:rsidRDefault="00DF6CC6">
            <w:pPr>
              <w:pStyle w:val="TableParagraph"/>
              <w:rPr>
                <w:rFonts w:ascii="Times New Roman"/>
                <w:sz w:val="24"/>
              </w:rPr>
            </w:pPr>
          </w:p>
        </w:tc>
        <w:tc>
          <w:tcPr>
            <w:tcW w:w="8931" w:type="dxa"/>
          </w:tcPr>
          <w:p w14:paraId="6BB6C244" w14:textId="77777777" w:rsidR="00DF6CC6" w:rsidRDefault="00E8697C">
            <w:pPr>
              <w:pStyle w:val="TableParagraph"/>
              <w:numPr>
                <w:ilvl w:val="0"/>
                <w:numId w:val="1"/>
              </w:numPr>
              <w:tabs>
                <w:tab w:val="left" w:pos="468"/>
              </w:tabs>
              <w:spacing w:before="61" w:line="237" w:lineRule="auto"/>
              <w:ind w:right="95"/>
              <w:jc w:val="both"/>
              <w:rPr>
                <w:sz w:val="24"/>
              </w:rPr>
            </w:pPr>
            <w:r>
              <w:rPr>
                <w:color w:val="001F5F"/>
                <w:sz w:val="24"/>
              </w:rPr>
              <w:t>A fost finalizată o evaluare a impactului asupra mediului sau s-a parcurs etapa de încadrare, în conformitate cu prevederile Legii nr. 292/2018 privind evaluarea impactului anumitor proiecte publice și private asupra mediului, dacă este cazul?</w:t>
            </w:r>
          </w:p>
          <w:p w14:paraId="5D47A223" w14:textId="77777777" w:rsidR="00DF6CC6" w:rsidRDefault="00E8697C">
            <w:pPr>
              <w:pStyle w:val="TableParagraph"/>
              <w:numPr>
                <w:ilvl w:val="0"/>
                <w:numId w:val="1"/>
              </w:numPr>
              <w:tabs>
                <w:tab w:val="left" w:pos="468"/>
              </w:tabs>
              <w:spacing w:before="65" w:line="232" w:lineRule="auto"/>
              <w:ind w:right="102"/>
              <w:jc w:val="both"/>
              <w:rPr>
                <w:sz w:val="24"/>
              </w:rPr>
            </w:pPr>
            <w:r>
              <w:rPr>
                <w:color w:val="001F5F"/>
                <w:sz w:val="24"/>
              </w:rPr>
              <w:t>În cazul în care a fost efectuată o evaluare a impactului asupra mediului, sunt puse în aplicare măsurile de atenuare și compensare necesare pentru protecția mediului?</w:t>
            </w:r>
          </w:p>
          <w:p w14:paraId="2024073D" w14:textId="77777777" w:rsidR="00DF6CC6" w:rsidRDefault="00E8697C">
            <w:pPr>
              <w:pStyle w:val="TableParagraph"/>
              <w:numPr>
                <w:ilvl w:val="0"/>
                <w:numId w:val="1"/>
              </w:numPr>
              <w:tabs>
                <w:tab w:val="left" w:pos="468"/>
              </w:tabs>
              <w:spacing w:before="51" w:line="292" w:lineRule="exact"/>
              <w:ind w:right="102"/>
              <w:jc w:val="both"/>
              <w:rPr>
                <w:sz w:val="24"/>
              </w:rPr>
            </w:pPr>
            <w:r>
              <w:rPr>
                <w:color w:val="001F5F"/>
                <w:sz w:val="24"/>
              </w:rPr>
              <w:t>În cazul în care pentru siturile/operațiunile situate în zone sensibile din punctul de vedere al biodiversității sau în apropierea acestor zone (inclusiv rețeaua Natura 2000 de zone protejate, siturile care fac parte din patrimoniul mondial UNESCO și principalele zone de biodiversitate, precum și alte zone protejate), a fost efectuată o evaluare corespunzătoare, după caz, și pe baza concluziilor acesteia sunt puse în aplicare măsurile de atenuare necesare?</w:t>
            </w:r>
          </w:p>
        </w:tc>
        <w:tc>
          <w:tcPr>
            <w:tcW w:w="566" w:type="dxa"/>
          </w:tcPr>
          <w:p w14:paraId="21365F91" w14:textId="77777777" w:rsidR="00DF6CC6" w:rsidRDefault="00DF6CC6">
            <w:pPr>
              <w:pStyle w:val="TableParagraph"/>
              <w:rPr>
                <w:rFonts w:ascii="Times New Roman"/>
                <w:sz w:val="24"/>
              </w:rPr>
            </w:pPr>
          </w:p>
        </w:tc>
        <w:tc>
          <w:tcPr>
            <w:tcW w:w="567" w:type="dxa"/>
          </w:tcPr>
          <w:p w14:paraId="3DFCFE31" w14:textId="77777777" w:rsidR="00DF6CC6" w:rsidRDefault="00DF6CC6">
            <w:pPr>
              <w:pStyle w:val="TableParagraph"/>
              <w:rPr>
                <w:rFonts w:ascii="Times New Roman"/>
                <w:sz w:val="24"/>
              </w:rPr>
            </w:pPr>
          </w:p>
        </w:tc>
        <w:tc>
          <w:tcPr>
            <w:tcW w:w="708" w:type="dxa"/>
          </w:tcPr>
          <w:p w14:paraId="2DB06057" w14:textId="77777777" w:rsidR="00DF6CC6" w:rsidRDefault="00DF6CC6">
            <w:pPr>
              <w:pStyle w:val="TableParagraph"/>
              <w:rPr>
                <w:rFonts w:ascii="Times New Roman"/>
                <w:sz w:val="24"/>
              </w:rPr>
            </w:pPr>
          </w:p>
        </w:tc>
        <w:tc>
          <w:tcPr>
            <w:tcW w:w="1560" w:type="dxa"/>
          </w:tcPr>
          <w:p w14:paraId="626CA878" w14:textId="77777777" w:rsidR="00DF6CC6" w:rsidRDefault="00DF6CC6">
            <w:pPr>
              <w:pStyle w:val="TableParagraph"/>
              <w:rPr>
                <w:rFonts w:ascii="Times New Roman"/>
                <w:sz w:val="24"/>
              </w:rPr>
            </w:pPr>
          </w:p>
        </w:tc>
      </w:tr>
    </w:tbl>
    <w:p w14:paraId="628E42BE" w14:textId="77777777" w:rsidR="00DF6CC6" w:rsidRDefault="00E8697C">
      <w:pPr>
        <w:pStyle w:val="BodyText"/>
        <w:spacing w:before="60"/>
        <w:ind w:left="88"/>
      </w:pPr>
      <w:r>
        <w:rPr>
          <w:color w:val="001F5F"/>
        </w:rPr>
        <w:t>Dacă</w:t>
      </w:r>
      <w:r>
        <w:rPr>
          <w:color w:val="001F5F"/>
          <w:spacing w:val="-6"/>
        </w:rPr>
        <w:t xml:space="preserve"> </w:t>
      </w:r>
      <w:r>
        <w:rPr>
          <w:color w:val="001F5F"/>
        </w:rPr>
        <w:t>este</w:t>
      </w:r>
      <w:r>
        <w:rPr>
          <w:color w:val="001F5F"/>
          <w:spacing w:val="-3"/>
        </w:rPr>
        <w:t xml:space="preserve"> </w:t>
      </w:r>
      <w:r>
        <w:rPr>
          <w:color w:val="001F5F"/>
        </w:rPr>
        <w:t>cazul,</w:t>
      </w:r>
      <w:r>
        <w:rPr>
          <w:color w:val="001F5F"/>
          <w:spacing w:val="-1"/>
        </w:rPr>
        <w:t xml:space="preserve"> </w:t>
      </w:r>
      <w:r>
        <w:rPr>
          <w:color w:val="001F5F"/>
        </w:rPr>
        <w:t>se</w:t>
      </w:r>
      <w:r>
        <w:rPr>
          <w:color w:val="001F5F"/>
          <w:spacing w:val="-6"/>
        </w:rPr>
        <w:t xml:space="preserve"> </w:t>
      </w:r>
      <w:r>
        <w:rPr>
          <w:color w:val="001F5F"/>
        </w:rPr>
        <w:t>pot</w:t>
      </w:r>
      <w:r>
        <w:rPr>
          <w:color w:val="001F5F"/>
          <w:spacing w:val="-3"/>
        </w:rPr>
        <w:t xml:space="preserve"> </w:t>
      </w:r>
      <w:r>
        <w:rPr>
          <w:color w:val="001F5F"/>
        </w:rPr>
        <w:t>solicita</w:t>
      </w:r>
      <w:r>
        <w:rPr>
          <w:color w:val="001F5F"/>
          <w:spacing w:val="-4"/>
        </w:rPr>
        <w:t xml:space="preserve"> </w:t>
      </w:r>
      <w:r>
        <w:rPr>
          <w:color w:val="001F5F"/>
        </w:rPr>
        <w:t>clarificări</w:t>
      </w:r>
      <w:r>
        <w:rPr>
          <w:color w:val="001F5F"/>
          <w:spacing w:val="-2"/>
        </w:rPr>
        <w:t xml:space="preserve"> </w:t>
      </w:r>
      <w:r>
        <w:rPr>
          <w:color w:val="001F5F"/>
        </w:rPr>
        <w:t>pentru</w:t>
      </w:r>
      <w:r>
        <w:rPr>
          <w:color w:val="001F5F"/>
          <w:spacing w:val="-4"/>
        </w:rPr>
        <w:t xml:space="preserve"> </w:t>
      </w:r>
      <w:r>
        <w:rPr>
          <w:color w:val="001F5F"/>
        </w:rPr>
        <w:t>toate</w:t>
      </w:r>
      <w:r>
        <w:rPr>
          <w:color w:val="001F5F"/>
          <w:spacing w:val="-4"/>
        </w:rPr>
        <w:t xml:space="preserve"> </w:t>
      </w:r>
      <w:r>
        <w:rPr>
          <w:color w:val="001F5F"/>
        </w:rPr>
        <w:t>criteriile</w:t>
      </w:r>
      <w:r>
        <w:rPr>
          <w:color w:val="001F5F"/>
          <w:spacing w:val="-4"/>
        </w:rPr>
        <w:t xml:space="preserve"> </w:t>
      </w:r>
      <w:r>
        <w:rPr>
          <w:color w:val="001F5F"/>
        </w:rPr>
        <w:t>din</w:t>
      </w:r>
      <w:r>
        <w:rPr>
          <w:color w:val="001F5F"/>
          <w:spacing w:val="-4"/>
        </w:rPr>
        <w:t xml:space="preserve"> </w:t>
      </w:r>
      <w:r>
        <w:rPr>
          <w:color w:val="001F5F"/>
        </w:rPr>
        <w:t>prezenta</w:t>
      </w:r>
      <w:r>
        <w:rPr>
          <w:color w:val="001F5F"/>
          <w:spacing w:val="-3"/>
        </w:rPr>
        <w:t xml:space="preserve"> </w:t>
      </w:r>
      <w:r>
        <w:rPr>
          <w:color w:val="001F5F"/>
          <w:spacing w:val="-2"/>
        </w:rPr>
        <w:t>grilă.</w:t>
      </w:r>
    </w:p>
    <w:p w14:paraId="06A353E9" w14:textId="77777777" w:rsidR="00DF6CC6" w:rsidRDefault="00E8697C">
      <w:pPr>
        <w:spacing w:before="60"/>
        <w:ind w:left="88"/>
        <w:rPr>
          <w:sz w:val="24"/>
        </w:rPr>
      </w:pPr>
      <w:r>
        <w:rPr>
          <w:color w:val="001F5F"/>
          <w:sz w:val="24"/>
        </w:rPr>
        <w:t>În</w:t>
      </w:r>
      <w:r>
        <w:rPr>
          <w:color w:val="001F5F"/>
          <w:spacing w:val="-2"/>
          <w:sz w:val="24"/>
        </w:rPr>
        <w:t xml:space="preserve"> </w:t>
      </w:r>
      <w:r>
        <w:rPr>
          <w:color w:val="001F5F"/>
          <w:sz w:val="24"/>
        </w:rPr>
        <w:t>cazul</w:t>
      </w:r>
      <w:r>
        <w:rPr>
          <w:color w:val="001F5F"/>
          <w:spacing w:val="-2"/>
          <w:sz w:val="24"/>
        </w:rPr>
        <w:t xml:space="preserve"> </w:t>
      </w:r>
      <w:r>
        <w:rPr>
          <w:color w:val="001F5F"/>
          <w:sz w:val="24"/>
        </w:rPr>
        <w:t>în</w:t>
      </w:r>
      <w:r>
        <w:rPr>
          <w:color w:val="001F5F"/>
          <w:spacing w:val="-3"/>
          <w:sz w:val="24"/>
        </w:rPr>
        <w:t xml:space="preserve"> </w:t>
      </w:r>
      <w:r>
        <w:rPr>
          <w:color w:val="001F5F"/>
          <w:sz w:val="24"/>
        </w:rPr>
        <w:t>care,</w:t>
      </w:r>
      <w:r>
        <w:rPr>
          <w:color w:val="001F5F"/>
          <w:spacing w:val="-2"/>
          <w:sz w:val="24"/>
        </w:rPr>
        <w:t xml:space="preserve"> </w:t>
      </w:r>
      <w:r>
        <w:rPr>
          <w:color w:val="001F5F"/>
          <w:sz w:val="24"/>
        </w:rPr>
        <w:t>la</w:t>
      </w:r>
      <w:r>
        <w:rPr>
          <w:color w:val="001F5F"/>
          <w:spacing w:val="-2"/>
          <w:sz w:val="24"/>
        </w:rPr>
        <w:t xml:space="preserve"> </w:t>
      </w:r>
      <w:r>
        <w:rPr>
          <w:color w:val="001F5F"/>
          <w:sz w:val="24"/>
        </w:rPr>
        <w:t>oricare</w:t>
      </w:r>
      <w:r>
        <w:rPr>
          <w:color w:val="001F5F"/>
          <w:spacing w:val="-2"/>
          <w:sz w:val="24"/>
        </w:rPr>
        <w:t xml:space="preserve"> </w:t>
      </w:r>
      <w:r>
        <w:rPr>
          <w:color w:val="001F5F"/>
          <w:sz w:val="24"/>
        </w:rPr>
        <w:t>criteriu</w:t>
      </w:r>
      <w:r>
        <w:rPr>
          <w:color w:val="001F5F"/>
          <w:spacing w:val="-3"/>
          <w:sz w:val="24"/>
        </w:rPr>
        <w:t xml:space="preserve"> </w:t>
      </w:r>
      <w:r>
        <w:rPr>
          <w:color w:val="001F5F"/>
          <w:sz w:val="24"/>
        </w:rPr>
        <w:t>din</w:t>
      </w:r>
      <w:r>
        <w:rPr>
          <w:color w:val="001F5F"/>
          <w:spacing w:val="-3"/>
          <w:sz w:val="24"/>
        </w:rPr>
        <w:t xml:space="preserve"> </w:t>
      </w:r>
      <w:r>
        <w:rPr>
          <w:color w:val="001F5F"/>
          <w:sz w:val="24"/>
        </w:rPr>
        <w:t>prezenta</w:t>
      </w:r>
      <w:r>
        <w:rPr>
          <w:color w:val="001F5F"/>
          <w:spacing w:val="-4"/>
          <w:sz w:val="24"/>
        </w:rPr>
        <w:t xml:space="preserve"> </w:t>
      </w:r>
      <w:r>
        <w:rPr>
          <w:color w:val="001F5F"/>
          <w:sz w:val="24"/>
        </w:rPr>
        <w:t>grilă,</w:t>
      </w:r>
      <w:r>
        <w:rPr>
          <w:color w:val="001F5F"/>
          <w:spacing w:val="-1"/>
          <w:sz w:val="24"/>
        </w:rPr>
        <w:t xml:space="preserve"> </w:t>
      </w:r>
      <w:r>
        <w:rPr>
          <w:color w:val="001F5F"/>
          <w:sz w:val="24"/>
        </w:rPr>
        <w:t>în</w:t>
      </w:r>
      <w:r>
        <w:rPr>
          <w:color w:val="001F5F"/>
          <w:spacing w:val="-3"/>
          <w:sz w:val="24"/>
        </w:rPr>
        <w:t xml:space="preserve"> </w:t>
      </w:r>
      <w:r>
        <w:rPr>
          <w:color w:val="001F5F"/>
          <w:sz w:val="24"/>
        </w:rPr>
        <w:t>urma</w:t>
      </w:r>
      <w:r>
        <w:rPr>
          <w:color w:val="001F5F"/>
          <w:spacing w:val="-4"/>
          <w:sz w:val="24"/>
        </w:rPr>
        <w:t xml:space="preserve"> </w:t>
      </w:r>
      <w:r>
        <w:rPr>
          <w:color w:val="001F5F"/>
          <w:sz w:val="24"/>
        </w:rPr>
        <w:t>răspunsului</w:t>
      </w:r>
      <w:r>
        <w:rPr>
          <w:color w:val="001F5F"/>
          <w:spacing w:val="-2"/>
          <w:sz w:val="24"/>
        </w:rPr>
        <w:t xml:space="preserve"> </w:t>
      </w:r>
      <w:r>
        <w:rPr>
          <w:color w:val="001F5F"/>
          <w:sz w:val="24"/>
        </w:rPr>
        <w:t>la</w:t>
      </w:r>
      <w:r>
        <w:rPr>
          <w:color w:val="001F5F"/>
          <w:spacing w:val="-1"/>
          <w:sz w:val="24"/>
        </w:rPr>
        <w:t xml:space="preserve"> </w:t>
      </w:r>
      <w:r>
        <w:rPr>
          <w:color w:val="001F5F"/>
          <w:sz w:val="24"/>
        </w:rPr>
        <w:t>clarificări,</w:t>
      </w:r>
      <w:r>
        <w:rPr>
          <w:color w:val="001F5F"/>
          <w:spacing w:val="-4"/>
          <w:sz w:val="24"/>
        </w:rPr>
        <w:t xml:space="preserve"> </w:t>
      </w:r>
      <w:r>
        <w:rPr>
          <w:color w:val="001F5F"/>
          <w:sz w:val="24"/>
        </w:rPr>
        <w:t>evaluatorul</w:t>
      </w:r>
      <w:r>
        <w:rPr>
          <w:color w:val="001F5F"/>
          <w:spacing w:val="-2"/>
          <w:sz w:val="24"/>
        </w:rPr>
        <w:t xml:space="preserve"> </w:t>
      </w:r>
      <w:r>
        <w:rPr>
          <w:color w:val="001F5F"/>
          <w:sz w:val="24"/>
        </w:rPr>
        <w:t>va</w:t>
      </w:r>
      <w:r>
        <w:rPr>
          <w:color w:val="001F5F"/>
          <w:spacing w:val="-3"/>
          <w:sz w:val="24"/>
        </w:rPr>
        <w:t xml:space="preserve"> </w:t>
      </w:r>
      <w:r>
        <w:rPr>
          <w:color w:val="001F5F"/>
          <w:sz w:val="24"/>
        </w:rPr>
        <w:t>bifa</w:t>
      </w:r>
      <w:r>
        <w:rPr>
          <w:color w:val="001F5F"/>
          <w:spacing w:val="-2"/>
          <w:sz w:val="24"/>
        </w:rPr>
        <w:t xml:space="preserve"> </w:t>
      </w:r>
      <w:r>
        <w:rPr>
          <w:color w:val="001F5F"/>
          <w:sz w:val="24"/>
        </w:rPr>
        <w:t>cu</w:t>
      </w:r>
      <w:r>
        <w:rPr>
          <w:color w:val="001F5F"/>
          <w:spacing w:val="-3"/>
          <w:sz w:val="24"/>
        </w:rPr>
        <w:t xml:space="preserve"> </w:t>
      </w:r>
      <w:r>
        <w:rPr>
          <w:color w:val="001F5F"/>
          <w:sz w:val="24"/>
        </w:rPr>
        <w:t>NU,</w:t>
      </w:r>
      <w:r>
        <w:rPr>
          <w:color w:val="001F5F"/>
          <w:spacing w:val="-4"/>
          <w:sz w:val="24"/>
        </w:rPr>
        <w:t xml:space="preserve"> </w:t>
      </w:r>
      <w:r>
        <w:rPr>
          <w:color w:val="001F5F"/>
          <w:sz w:val="24"/>
        </w:rPr>
        <w:t>proiectul</w:t>
      </w:r>
      <w:r>
        <w:rPr>
          <w:color w:val="001F5F"/>
          <w:spacing w:val="-2"/>
          <w:sz w:val="24"/>
        </w:rPr>
        <w:t xml:space="preserve"> </w:t>
      </w:r>
      <w:r>
        <w:rPr>
          <w:color w:val="001F5F"/>
          <w:sz w:val="24"/>
        </w:rPr>
        <w:t>va</w:t>
      </w:r>
      <w:r>
        <w:rPr>
          <w:color w:val="001F5F"/>
          <w:spacing w:val="-4"/>
          <w:sz w:val="24"/>
        </w:rPr>
        <w:t xml:space="preserve"> </w:t>
      </w:r>
      <w:r>
        <w:rPr>
          <w:color w:val="001F5F"/>
          <w:sz w:val="24"/>
        </w:rPr>
        <w:t>fi</w:t>
      </w:r>
      <w:r>
        <w:rPr>
          <w:color w:val="001F5F"/>
          <w:spacing w:val="-2"/>
          <w:sz w:val="24"/>
        </w:rPr>
        <w:t xml:space="preserve"> respins.</w:t>
      </w:r>
    </w:p>
    <w:p w14:paraId="42D6BFCD" w14:textId="77777777" w:rsidR="00DF6CC6" w:rsidRDefault="00DF6CC6">
      <w:pPr>
        <w:spacing w:before="120"/>
        <w:rPr>
          <w:sz w:val="24"/>
        </w:rPr>
      </w:pPr>
    </w:p>
    <w:p w14:paraId="4388F11E" w14:textId="77777777" w:rsidR="00DF6CC6" w:rsidRDefault="00E8697C">
      <w:pPr>
        <w:pStyle w:val="BodyText"/>
        <w:ind w:left="88"/>
      </w:pPr>
      <w:r>
        <w:rPr>
          <w:color w:val="001F5F"/>
        </w:rPr>
        <w:t>Sumar</w:t>
      </w:r>
      <w:r>
        <w:rPr>
          <w:color w:val="001F5F"/>
          <w:spacing w:val="-5"/>
        </w:rPr>
        <w:t xml:space="preserve"> </w:t>
      </w:r>
      <w:r>
        <w:rPr>
          <w:color w:val="001F5F"/>
        </w:rPr>
        <w:t>clarificări</w:t>
      </w:r>
      <w:r>
        <w:rPr>
          <w:color w:val="001F5F"/>
          <w:spacing w:val="-4"/>
        </w:rPr>
        <w:t xml:space="preserve"> </w:t>
      </w:r>
      <w:r>
        <w:rPr>
          <w:color w:val="001F5F"/>
        </w:rPr>
        <w:t>inclusiv</w:t>
      </w:r>
      <w:r>
        <w:rPr>
          <w:color w:val="001F5F"/>
          <w:spacing w:val="-6"/>
        </w:rPr>
        <w:t xml:space="preserve"> </w:t>
      </w:r>
      <w:r>
        <w:rPr>
          <w:color w:val="001F5F"/>
        </w:rPr>
        <w:t>răspunsul</w:t>
      </w:r>
      <w:r>
        <w:rPr>
          <w:color w:val="001F5F"/>
          <w:spacing w:val="-4"/>
        </w:rPr>
        <w:t xml:space="preserve"> </w:t>
      </w:r>
      <w:r>
        <w:rPr>
          <w:color w:val="001F5F"/>
        </w:rPr>
        <w:t>solicitantului</w:t>
      </w:r>
      <w:r>
        <w:rPr>
          <w:color w:val="001F5F"/>
          <w:spacing w:val="-4"/>
        </w:rPr>
        <w:t xml:space="preserve"> </w:t>
      </w:r>
      <w:r>
        <w:rPr>
          <w:color w:val="001F5F"/>
        </w:rPr>
        <w:t>la</w:t>
      </w:r>
      <w:r>
        <w:rPr>
          <w:color w:val="001F5F"/>
          <w:spacing w:val="-4"/>
        </w:rPr>
        <w:t xml:space="preserve"> </w:t>
      </w:r>
      <w:r>
        <w:rPr>
          <w:color w:val="001F5F"/>
          <w:spacing w:val="-2"/>
        </w:rPr>
        <w:t>acestea:</w:t>
      </w:r>
    </w:p>
    <w:p w14:paraId="7796D6F9" w14:textId="77777777" w:rsidR="00DF6CC6" w:rsidRDefault="00E8697C">
      <w:pPr>
        <w:spacing w:before="60"/>
        <w:ind w:left="88"/>
        <w:rPr>
          <w:i/>
          <w:sz w:val="24"/>
        </w:rPr>
      </w:pPr>
      <w:r>
        <w:rPr>
          <w:i/>
          <w:color w:val="001F5F"/>
          <w:spacing w:val="-2"/>
          <w:sz w:val="24"/>
        </w:rPr>
        <w:t>....................</w:t>
      </w:r>
    </w:p>
    <w:p w14:paraId="70C20ECE" w14:textId="77777777" w:rsidR="00DF6CC6" w:rsidRDefault="00E8697C">
      <w:pPr>
        <w:pStyle w:val="BodyText"/>
        <w:spacing w:before="60" w:line="288" w:lineRule="auto"/>
        <w:ind w:left="88" w:right="7564"/>
      </w:pPr>
      <w:r>
        <w:rPr>
          <w:color w:val="001F5F"/>
        </w:rPr>
        <w:t>CONCLUZII:</w:t>
      </w:r>
      <w:r>
        <w:rPr>
          <w:color w:val="001F5F"/>
          <w:spacing w:val="-7"/>
        </w:rPr>
        <w:t xml:space="preserve"> </w:t>
      </w:r>
      <w:r>
        <w:rPr>
          <w:color w:val="001F5F"/>
        </w:rPr>
        <w:t>SF</w:t>
      </w:r>
      <w:r>
        <w:rPr>
          <w:color w:val="001F5F"/>
          <w:spacing w:val="40"/>
        </w:rPr>
        <w:t xml:space="preserve"> </w:t>
      </w:r>
      <w:r>
        <w:rPr>
          <w:color w:val="001F5F"/>
        </w:rPr>
        <w:t>este</w:t>
      </w:r>
      <w:r>
        <w:rPr>
          <w:color w:val="001F5F"/>
          <w:spacing w:val="-9"/>
        </w:rPr>
        <w:t xml:space="preserve"> </w:t>
      </w:r>
      <w:r>
        <w:rPr>
          <w:color w:val="001F5F"/>
        </w:rPr>
        <w:t>considerat</w:t>
      </w:r>
      <w:r>
        <w:rPr>
          <w:color w:val="001F5F"/>
          <w:spacing w:val="40"/>
        </w:rPr>
        <w:t xml:space="preserve"> </w:t>
      </w:r>
      <w:r>
        <w:rPr>
          <w:color w:val="001F5F"/>
        </w:rPr>
        <w:t xml:space="preserve">conform/neconform </w:t>
      </w:r>
      <w:r>
        <w:rPr>
          <w:color w:val="001F5F"/>
          <w:spacing w:val="-2"/>
        </w:rPr>
        <w:t>Întocmit:</w:t>
      </w:r>
    </w:p>
    <w:p w14:paraId="5FBEFAE2" w14:textId="77777777" w:rsidR="00DF6CC6" w:rsidRDefault="00E8697C">
      <w:pPr>
        <w:pStyle w:val="BodyText"/>
        <w:spacing w:before="2" w:line="288" w:lineRule="auto"/>
        <w:ind w:left="88" w:right="7564"/>
      </w:pPr>
      <w:r>
        <w:rPr>
          <w:color w:val="001F5F"/>
        </w:rPr>
        <w:t>Nume,</w:t>
      </w:r>
      <w:r>
        <w:rPr>
          <w:color w:val="001F5F"/>
          <w:spacing w:val="-12"/>
        </w:rPr>
        <w:t xml:space="preserve"> </w:t>
      </w:r>
      <w:r>
        <w:rPr>
          <w:color w:val="001F5F"/>
        </w:rPr>
        <w:t>prenume</w:t>
      </w:r>
      <w:r>
        <w:rPr>
          <w:color w:val="001F5F"/>
          <w:spacing w:val="-14"/>
        </w:rPr>
        <w:t xml:space="preserve"> </w:t>
      </w:r>
      <w:r>
        <w:rPr>
          <w:color w:val="001F5F"/>
        </w:rPr>
        <w:t>expert:</w:t>
      </w:r>
      <w:r>
        <w:rPr>
          <w:color w:val="001F5F"/>
          <w:spacing w:val="-13"/>
        </w:rPr>
        <w:t xml:space="preserve"> </w:t>
      </w:r>
      <w:r>
        <w:rPr>
          <w:color w:val="001F5F"/>
        </w:rPr>
        <w:t>…………………………………….. Semnătura:</w:t>
      </w:r>
      <w:r>
        <w:rPr>
          <w:color w:val="001F5F"/>
          <w:spacing w:val="40"/>
        </w:rPr>
        <w:t xml:space="preserve"> </w:t>
      </w:r>
      <w:r>
        <w:rPr>
          <w:color w:val="001F5F"/>
        </w:rPr>
        <w:t>……………………………………..</w:t>
      </w:r>
    </w:p>
    <w:p w14:paraId="3CAB884B" w14:textId="77777777" w:rsidR="00DF6CC6" w:rsidRDefault="00E8697C">
      <w:pPr>
        <w:pStyle w:val="BodyText"/>
        <w:spacing w:before="3"/>
        <w:ind w:left="88"/>
      </w:pPr>
      <w:r>
        <w:rPr>
          <w:color w:val="001F5F"/>
        </w:rPr>
        <w:t xml:space="preserve">Data: </w:t>
      </w:r>
      <w:r>
        <w:rPr>
          <w:color w:val="001F5F"/>
          <w:spacing w:val="-2"/>
        </w:rPr>
        <w:t>……………………………………</w:t>
      </w:r>
    </w:p>
    <w:sectPr w:rsidR="00DF6CC6">
      <w:pgSz w:w="15840" w:h="12240" w:orient="landscape"/>
      <w:pgMar w:top="1440" w:right="1080" w:bottom="940" w:left="1080" w:header="475" w:footer="7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85EE2" w14:textId="77777777" w:rsidR="00636B07" w:rsidRDefault="00636B07">
      <w:r>
        <w:separator/>
      </w:r>
    </w:p>
  </w:endnote>
  <w:endnote w:type="continuationSeparator" w:id="0">
    <w:p w14:paraId="3B7ACC66" w14:textId="77777777" w:rsidR="00636B07" w:rsidRDefault="00636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2B696" w14:textId="77777777" w:rsidR="00DF6CC6" w:rsidRDefault="00E8697C">
    <w:pPr>
      <w:pStyle w:val="BodyText"/>
      <w:spacing w:line="14" w:lineRule="auto"/>
      <w:rPr>
        <w:b w:val="0"/>
        <w:sz w:val="20"/>
      </w:rPr>
    </w:pPr>
    <w:r>
      <w:rPr>
        <w:b w:val="0"/>
        <w:noProof/>
        <w:sz w:val="20"/>
      </w:rPr>
      <mc:AlternateContent>
        <mc:Choice Requires="wps">
          <w:drawing>
            <wp:anchor distT="0" distB="0" distL="0" distR="0" simplePos="0" relativeHeight="487099392" behindDoc="1" locked="0" layoutInCell="1" allowOverlap="1" wp14:anchorId="788A410D" wp14:editId="6AEE9505">
              <wp:simplePos x="0" y="0"/>
              <wp:positionH relativeFrom="page">
                <wp:posOffset>9037066</wp:posOffset>
              </wp:positionH>
              <wp:positionV relativeFrom="page">
                <wp:posOffset>7160462</wp:posOffset>
              </wp:positionV>
              <wp:extent cx="16002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496C195F" w14:textId="77777777" w:rsidR="00DF6CC6" w:rsidRDefault="00E8697C">
                          <w:pPr>
                            <w:spacing w:line="245" w:lineRule="exact"/>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788A410D" id="_x0000_t202" coordsize="21600,21600" o:spt="202" path="m,l,21600r21600,l21600,xe">
              <v:stroke joinstyle="miter"/>
              <v:path gradientshapeok="t" o:connecttype="rect"/>
            </v:shapetype>
            <v:shape id="Textbox 2" o:spid="_x0000_s1027" type="#_x0000_t202" style="position:absolute;margin-left:711.6pt;margin-top:563.8pt;width:12.6pt;height:13.05pt;z-index:-16217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" filled="f" stroked="f">
              <v:textbox inset="0,0,0,0">
                <w:txbxContent>
                  <w:p w14:paraId="496C195F" w14:textId="77777777" w:rsidR="00DF6CC6" w:rsidRDefault="00E8697C">
                    <w:pPr>
                      <w:spacing w:line="245" w:lineRule="exact"/>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1A818" w14:textId="77777777" w:rsidR="00636B07" w:rsidRDefault="00636B07">
      <w:r>
        <w:separator/>
      </w:r>
    </w:p>
  </w:footnote>
  <w:footnote w:type="continuationSeparator" w:id="0">
    <w:p w14:paraId="5BD88D7B" w14:textId="77777777" w:rsidR="00636B07" w:rsidRDefault="00636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CFB8C" w14:textId="77777777" w:rsidR="00DF6CC6" w:rsidRDefault="00E8697C">
    <w:pPr>
      <w:pStyle w:val="BodyText"/>
      <w:spacing w:line="14" w:lineRule="auto"/>
      <w:rPr>
        <w:b w:val="0"/>
        <w:sz w:val="20"/>
      </w:rPr>
    </w:pPr>
    <w:r>
      <w:rPr>
        <w:b w:val="0"/>
        <w:noProof/>
        <w:sz w:val="20"/>
      </w:rPr>
      <mc:AlternateContent>
        <mc:Choice Requires="wps">
          <w:drawing>
            <wp:anchor distT="0" distB="0" distL="0" distR="0" simplePos="0" relativeHeight="487098880" behindDoc="1" locked="0" layoutInCell="1" allowOverlap="1" wp14:anchorId="3760CBBD" wp14:editId="1774D7DF">
              <wp:simplePos x="0" y="0"/>
              <wp:positionH relativeFrom="page">
                <wp:posOffset>1951989</wp:posOffset>
              </wp:positionH>
              <wp:positionV relativeFrom="page">
                <wp:posOffset>289052</wp:posOffset>
              </wp:positionV>
              <wp:extent cx="6154420" cy="57912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4420" cy="579120"/>
                      </a:xfrm>
                      <a:prstGeom prst="rect">
                        <a:avLst/>
                      </a:prstGeom>
                    </wps:spPr>
                    <wps:txbx>
                      <w:txbxContent>
                        <w:p w14:paraId="5DD7C00C" w14:textId="77777777" w:rsidR="00DF6CC6" w:rsidRDefault="00E8697C">
                          <w:pPr>
                            <w:pStyle w:val="BodyText"/>
                            <w:spacing w:line="264" w:lineRule="exact"/>
                            <w:ind w:left="2"/>
                            <w:jc w:val="center"/>
                          </w:pPr>
                          <w:r>
                            <w:rPr>
                              <w:color w:val="001F5F"/>
                            </w:rPr>
                            <w:t>GHIDUL</w:t>
                          </w:r>
                          <w:r>
                            <w:rPr>
                              <w:color w:val="001F5F"/>
                              <w:spacing w:val="-7"/>
                            </w:rPr>
                            <w:t xml:space="preserve"> </w:t>
                          </w:r>
                          <w:r>
                            <w:rPr>
                              <w:color w:val="001F5F"/>
                              <w:spacing w:val="-2"/>
                            </w:rPr>
                            <w:t>SOLICITANTULUI</w:t>
                          </w:r>
                        </w:p>
                        <w:p w14:paraId="38EF8778" w14:textId="6EFE41D4" w:rsidR="00DF6CC6" w:rsidRDefault="00C246C1" w:rsidP="00E47664">
                          <w:pPr>
                            <w:spacing w:before="14" w:line="259" w:lineRule="auto"/>
                            <w:ind w:left="2" w:right="1"/>
                            <w:jc w:val="center"/>
                            <w:rPr>
                              <w:b/>
                              <w:i/>
                              <w:sz w:val="24"/>
                            </w:rPr>
                          </w:pPr>
                          <w:r w:rsidRPr="00C246C1">
                            <w:rPr>
                              <w:b/>
                              <w:bCs/>
                              <w:i/>
                              <w:color w:val="001F5F"/>
                              <w:sz w:val="24"/>
                            </w:rPr>
                            <w:t>Sprijin pentru dezvoltarea tehnologiilor strategice</w:t>
                          </w:r>
                          <w:r w:rsidRPr="00C246C1">
                            <w:rPr>
                              <w:b/>
                              <w:i/>
                              <w:color w:val="001F5F"/>
                              <w:sz w:val="24"/>
                            </w:rPr>
                            <w:t xml:space="preserve"> </w:t>
                          </w:r>
                          <w:r w:rsidR="00E47664" w:rsidRPr="00E47664">
                            <w:rPr>
                              <w:b/>
                              <w:i/>
                              <w:color w:val="001F5F"/>
                              <w:sz w:val="24"/>
                            </w:rPr>
                            <w:t>profunde</w:t>
                          </w:r>
                        </w:p>
                      </w:txbxContent>
                    </wps:txbx>
                    <wps:bodyPr wrap="square" lIns="0" tIns="0" rIns="0" bIns="0" rtlCol="0">
                      <a:noAutofit/>
                    </wps:bodyPr>
                  </wps:wsp>
                </a:graphicData>
              </a:graphic>
            </wp:anchor>
          </w:drawing>
        </mc:Choice>
        <mc:Fallback>
          <w:pict>
            <v:shapetype w14:anchorId="3760CBBD" id="_x0000_t202" coordsize="21600,21600" o:spt="202" path="m,l,21600r21600,l21600,xe">
              <v:stroke joinstyle="miter"/>
              <v:path gradientshapeok="t" o:connecttype="rect"/>
            </v:shapetype>
            <v:shape id="Textbox 1" o:spid="_x0000_s1026" type="#_x0000_t202" style="position:absolute;margin-left:153.7pt;margin-top:22.75pt;width:484.6pt;height:45.6pt;z-index:-16217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" filled="f" stroked="f">
              <v:textbox inset="0,0,0,0">
                <w:txbxContent>
                  <w:p w14:paraId="5DD7C00C" w14:textId="77777777" w:rsidR="00DF6CC6" w:rsidRDefault="00E8697C">
                    <w:pPr>
                      <w:pStyle w:val="BodyText"/>
                      <w:spacing w:line="264" w:lineRule="exact"/>
                      <w:ind w:left="2"/>
                      <w:jc w:val="center"/>
                    </w:pPr>
                    <w:r>
                      <w:rPr>
                        <w:color w:val="001F5F"/>
                      </w:rPr>
                      <w:t>GHIDUL</w:t>
                    </w:r>
                    <w:r>
                      <w:rPr>
                        <w:color w:val="001F5F"/>
                        <w:spacing w:val="-7"/>
                      </w:rPr>
                      <w:t xml:space="preserve"> </w:t>
                    </w:r>
                    <w:r>
                      <w:rPr>
                        <w:color w:val="001F5F"/>
                        <w:spacing w:val="-2"/>
                      </w:rPr>
                      <w:t>SOLICITANTULUI</w:t>
                    </w:r>
                  </w:p>
                  <w:p w14:paraId="38EF8778" w14:textId="6EFE41D4" w:rsidR="00DF6CC6" w:rsidRDefault="00C246C1" w:rsidP="00E47664">
                    <w:pPr>
                      <w:spacing w:before="14" w:line="259" w:lineRule="auto"/>
                      <w:ind w:left="2" w:right="1"/>
                      <w:jc w:val="center"/>
                      <w:rPr>
                        <w:b/>
                        <w:i/>
                        <w:sz w:val="24"/>
                      </w:rPr>
                    </w:pPr>
                    <w:r w:rsidRPr="00C246C1">
                      <w:rPr>
                        <w:b/>
                        <w:bCs/>
                        <w:i/>
                        <w:color w:val="001F5F"/>
                        <w:sz w:val="24"/>
                      </w:rPr>
                      <w:t>Sprijin pentru dezvoltarea tehnologiilor strategice</w:t>
                    </w:r>
                    <w:r w:rsidRPr="00C246C1">
                      <w:rPr>
                        <w:b/>
                        <w:i/>
                        <w:color w:val="001F5F"/>
                        <w:sz w:val="24"/>
                      </w:rPr>
                      <w:t xml:space="preserve"> </w:t>
                    </w:r>
                    <w:r w:rsidR="00E47664" w:rsidRPr="00E47664">
                      <w:rPr>
                        <w:b/>
                        <w:i/>
                        <w:color w:val="001F5F"/>
                        <w:sz w:val="24"/>
                      </w:rPr>
                      <w:t>profunde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6D3D"/>
    <w:multiLevelType w:val="hybridMultilevel"/>
    <w:tmpl w:val="21BA6474"/>
    <w:lvl w:ilvl="0" w:tplc="12D28718">
      <w:numFmt w:val="bullet"/>
      <w:lvlText w:val="o"/>
      <w:lvlJc w:val="left"/>
      <w:pPr>
        <w:ind w:left="468" w:hanging="360"/>
      </w:pPr>
      <w:rPr>
        <w:rFonts w:ascii="Courier New" w:eastAsia="Courier New" w:hAnsi="Courier New" w:cs="Courier New" w:hint="default"/>
        <w:b w:val="0"/>
        <w:bCs w:val="0"/>
        <w:i w:val="0"/>
        <w:iCs w:val="0"/>
        <w:color w:val="001F5F"/>
        <w:spacing w:val="0"/>
        <w:w w:val="100"/>
        <w:sz w:val="24"/>
        <w:szCs w:val="24"/>
        <w:lang w:val="ro-RO" w:eastAsia="en-US" w:bidi="ar-SA"/>
      </w:rPr>
    </w:lvl>
    <w:lvl w:ilvl="1" w:tplc="4D14823A">
      <w:numFmt w:val="bullet"/>
      <w:lvlText w:val=""/>
      <w:lvlJc w:val="left"/>
      <w:pPr>
        <w:ind w:left="828" w:hanging="360"/>
      </w:pPr>
      <w:rPr>
        <w:rFonts w:ascii="Wingdings" w:eastAsia="Wingdings" w:hAnsi="Wingdings" w:cs="Wingdings" w:hint="default"/>
        <w:b w:val="0"/>
        <w:bCs w:val="0"/>
        <w:i w:val="0"/>
        <w:iCs w:val="0"/>
        <w:color w:val="001F5F"/>
        <w:spacing w:val="0"/>
        <w:w w:val="100"/>
        <w:sz w:val="24"/>
        <w:szCs w:val="24"/>
        <w:lang w:val="ro-RO" w:eastAsia="en-US" w:bidi="ar-SA"/>
      </w:rPr>
    </w:lvl>
    <w:lvl w:ilvl="2" w:tplc="93AA4CD4">
      <w:numFmt w:val="bullet"/>
      <w:lvlText w:val="•"/>
      <w:lvlJc w:val="left"/>
      <w:pPr>
        <w:ind w:left="1720" w:hanging="360"/>
      </w:pPr>
      <w:rPr>
        <w:rFonts w:hint="default"/>
        <w:lang w:val="ro-RO" w:eastAsia="en-US" w:bidi="ar-SA"/>
      </w:rPr>
    </w:lvl>
    <w:lvl w:ilvl="3" w:tplc="E89C6D00">
      <w:numFmt w:val="bullet"/>
      <w:lvlText w:val="•"/>
      <w:lvlJc w:val="left"/>
      <w:pPr>
        <w:ind w:left="2620" w:hanging="360"/>
      </w:pPr>
      <w:rPr>
        <w:rFonts w:hint="default"/>
        <w:lang w:val="ro-RO" w:eastAsia="en-US" w:bidi="ar-SA"/>
      </w:rPr>
    </w:lvl>
    <w:lvl w:ilvl="4" w:tplc="F02EA10E">
      <w:numFmt w:val="bullet"/>
      <w:lvlText w:val="•"/>
      <w:lvlJc w:val="left"/>
      <w:pPr>
        <w:ind w:left="3520" w:hanging="360"/>
      </w:pPr>
      <w:rPr>
        <w:rFonts w:hint="default"/>
        <w:lang w:val="ro-RO" w:eastAsia="en-US" w:bidi="ar-SA"/>
      </w:rPr>
    </w:lvl>
    <w:lvl w:ilvl="5" w:tplc="3094E492">
      <w:numFmt w:val="bullet"/>
      <w:lvlText w:val="•"/>
      <w:lvlJc w:val="left"/>
      <w:pPr>
        <w:ind w:left="4420" w:hanging="360"/>
      </w:pPr>
      <w:rPr>
        <w:rFonts w:hint="default"/>
        <w:lang w:val="ro-RO" w:eastAsia="en-US" w:bidi="ar-SA"/>
      </w:rPr>
    </w:lvl>
    <w:lvl w:ilvl="6" w:tplc="46FCB3E2">
      <w:numFmt w:val="bullet"/>
      <w:lvlText w:val="•"/>
      <w:lvlJc w:val="left"/>
      <w:pPr>
        <w:ind w:left="5320" w:hanging="360"/>
      </w:pPr>
      <w:rPr>
        <w:rFonts w:hint="default"/>
        <w:lang w:val="ro-RO" w:eastAsia="en-US" w:bidi="ar-SA"/>
      </w:rPr>
    </w:lvl>
    <w:lvl w:ilvl="7" w:tplc="5C32779A">
      <w:numFmt w:val="bullet"/>
      <w:lvlText w:val="•"/>
      <w:lvlJc w:val="left"/>
      <w:pPr>
        <w:ind w:left="6220" w:hanging="360"/>
      </w:pPr>
      <w:rPr>
        <w:rFonts w:hint="default"/>
        <w:lang w:val="ro-RO" w:eastAsia="en-US" w:bidi="ar-SA"/>
      </w:rPr>
    </w:lvl>
    <w:lvl w:ilvl="8" w:tplc="CF50B5FC">
      <w:numFmt w:val="bullet"/>
      <w:lvlText w:val="•"/>
      <w:lvlJc w:val="left"/>
      <w:pPr>
        <w:ind w:left="7120" w:hanging="360"/>
      </w:pPr>
      <w:rPr>
        <w:rFonts w:hint="default"/>
        <w:lang w:val="ro-RO" w:eastAsia="en-US" w:bidi="ar-SA"/>
      </w:rPr>
    </w:lvl>
  </w:abstractNum>
  <w:abstractNum w:abstractNumId="1" w15:restartNumberingAfterBreak="0">
    <w:nsid w:val="0A1F7973"/>
    <w:multiLevelType w:val="hybridMultilevel"/>
    <w:tmpl w:val="F8AEB676"/>
    <w:lvl w:ilvl="0" w:tplc="4AD086B6">
      <w:numFmt w:val="bullet"/>
      <w:lvlText w:val="o"/>
      <w:lvlJc w:val="left"/>
      <w:pPr>
        <w:ind w:left="883" w:hanging="360"/>
      </w:pPr>
      <w:rPr>
        <w:rFonts w:ascii="Courier New" w:eastAsia="Courier New" w:hAnsi="Courier New" w:cs="Courier New" w:hint="default"/>
        <w:b w:val="0"/>
        <w:bCs w:val="0"/>
        <w:i w:val="0"/>
        <w:iCs w:val="0"/>
        <w:color w:val="001F5F"/>
        <w:spacing w:val="0"/>
        <w:w w:val="100"/>
        <w:sz w:val="24"/>
        <w:szCs w:val="24"/>
        <w:lang w:val="ro-RO" w:eastAsia="en-US" w:bidi="ar-SA"/>
      </w:rPr>
    </w:lvl>
    <w:lvl w:ilvl="1" w:tplc="6B8C71E0">
      <w:numFmt w:val="bullet"/>
      <w:lvlText w:val="•"/>
      <w:lvlJc w:val="left"/>
      <w:pPr>
        <w:ind w:left="1684" w:hanging="360"/>
      </w:pPr>
      <w:rPr>
        <w:rFonts w:hint="default"/>
        <w:lang w:val="ro-RO" w:eastAsia="en-US" w:bidi="ar-SA"/>
      </w:rPr>
    </w:lvl>
    <w:lvl w:ilvl="2" w:tplc="3EE8B5A4">
      <w:numFmt w:val="bullet"/>
      <w:lvlText w:val="•"/>
      <w:lvlJc w:val="left"/>
      <w:pPr>
        <w:ind w:left="2488" w:hanging="360"/>
      </w:pPr>
      <w:rPr>
        <w:rFonts w:hint="default"/>
        <w:lang w:val="ro-RO" w:eastAsia="en-US" w:bidi="ar-SA"/>
      </w:rPr>
    </w:lvl>
    <w:lvl w:ilvl="3" w:tplc="0B9A80DC">
      <w:numFmt w:val="bullet"/>
      <w:lvlText w:val="•"/>
      <w:lvlJc w:val="left"/>
      <w:pPr>
        <w:ind w:left="3292" w:hanging="360"/>
      </w:pPr>
      <w:rPr>
        <w:rFonts w:hint="default"/>
        <w:lang w:val="ro-RO" w:eastAsia="en-US" w:bidi="ar-SA"/>
      </w:rPr>
    </w:lvl>
    <w:lvl w:ilvl="4" w:tplc="0C940118">
      <w:numFmt w:val="bullet"/>
      <w:lvlText w:val="•"/>
      <w:lvlJc w:val="left"/>
      <w:pPr>
        <w:ind w:left="4096" w:hanging="360"/>
      </w:pPr>
      <w:rPr>
        <w:rFonts w:hint="default"/>
        <w:lang w:val="ro-RO" w:eastAsia="en-US" w:bidi="ar-SA"/>
      </w:rPr>
    </w:lvl>
    <w:lvl w:ilvl="5" w:tplc="4C5CF558">
      <w:numFmt w:val="bullet"/>
      <w:lvlText w:val="•"/>
      <w:lvlJc w:val="left"/>
      <w:pPr>
        <w:ind w:left="4900" w:hanging="360"/>
      </w:pPr>
      <w:rPr>
        <w:rFonts w:hint="default"/>
        <w:lang w:val="ro-RO" w:eastAsia="en-US" w:bidi="ar-SA"/>
      </w:rPr>
    </w:lvl>
    <w:lvl w:ilvl="6" w:tplc="DFA443C4">
      <w:numFmt w:val="bullet"/>
      <w:lvlText w:val="•"/>
      <w:lvlJc w:val="left"/>
      <w:pPr>
        <w:ind w:left="5704" w:hanging="360"/>
      </w:pPr>
      <w:rPr>
        <w:rFonts w:hint="default"/>
        <w:lang w:val="ro-RO" w:eastAsia="en-US" w:bidi="ar-SA"/>
      </w:rPr>
    </w:lvl>
    <w:lvl w:ilvl="7" w:tplc="0FAE06C8">
      <w:numFmt w:val="bullet"/>
      <w:lvlText w:val="•"/>
      <w:lvlJc w:val="left"/>
      <w:pPr>
        <w:ind w:left="6508" w:hanging="360"/>
      </w:pPr>
      <w:rPr>
        <w:rFonts w:hint="default"/>
        <w:lang w:val="ro-RO" w:eastAsia="en-US" w:bidi="ar-SA"/>
      </w:rPr>
    </w:lvl>
    <w:lvl w:ilvl="8" w:tplc="8D266AB2">
      <w:numFmt w:val="bullet"/>
      <w:lvlText w:val="•"/>
      <w:lvlJc w:val="left"/>
      <w:pPr>
        <w:ind w:left="7312" w:hanging="360"/>
      </w:pPr>
      <w:rPr>
        <w:rFonts w:hint="default"/>
        <w:lang w:val="ro-RO" w:eastAsia="en-US" w:bidi="ar-SA"/>
      </w:rPr>
    </w:lvl>
  </w:abstractNum>
  <w:abstractNum w:abstractNumId="2" w15:restartNumberingAfterBreak="0">
    <w:nsid w:val="0B9453F1"/>
    <w:multiLevelType w:val="hybridMultilevel"/>
    <w:tmpl w:val="141819A0"/>
    <w:lvl w:ilvl="0" w:tplc="8230C9C6">
      <w:numFmt w:val="bullet"/>
      <w:lvlText w:val="-"/>
      <w:lvlJc w:val="left"/>
      <w:pPr>
        <w:ind w:left="828" w:hanging="360"/>
      </w:pPr>
      <w:rPr>
        <w:rFonts w:ascii="Courier New" w:eastAsia="Courier New" w:hAnsi="Courier New" w:cs="Courier New" w:hint="default"/>
        <w:b w:val="0"/>
        <w:bCs w:val="0"/>
        <w:i w:val="0"/>
        <w:iCs w:val="0"/>
        <w:spacing w:val="0"/>
        <w:w w:val="100"/>
        <w:sz w:val="24"/>
        <w:szCs w:val="24"/>
        <w:lang w:val="ro-RO" w:eastAsia="en-US" w:bidi="ar-SA"/>
      </w:rPr>
    </w:lvl>
    <w:lvl w:ilvl="1" w:tplc="5B5AE7CA">
      <w:numFmt w:val="bullet"/>
      <w:lvlText w:val="•"/>
      <w:lvlJc w:val="left"/>
      <w:pPr>
        <w:ind w:left="1630" w:hanging="360"/>
      </w:pPr>
      <w:rPr>
        <w:rFonts w:hint="default"/>
        <w:lang w:val="ro-RO" w:eastAsia="en-US" w:bidi="ar-SA"/>
      </w:rPr>
    </w:lvl>
    <w:lvl w:ilvl="2" w:tplc="AC96AAD4">
      <w:numFmt w:val="bullet"/>
      <w:lvlText w:val="•"/>
      <w:lvlJc w:val="left"/>
      <w:pPr>
        <w:ind w:left="2440" w:hanging="360"/>
      </w:pPr>
      <w:rPr>
        <w:rFonts w:hint="default"/>
        <w:lang w:val="ro-RO" w:eastAsia="en-US" w:bidi="ar-SA"/>
      </w:rPr>
    </w:lvl>
    <w:lvl w:ilvl="3" w:tplc="3D08D370">
      <w:numFmt w:val="bullet"/>
      <w:lvlText w:val="•"/>
      <w:lvlJc w:val="left"/>
      <w:pPr>
        <w:ind w:left="3250" w:hanging="360"/>
      </w:pPr>
      <w:rPr>
        <w:rFonts w:hint="default"/>
        <w:lang w:val="ro-RO" w:eastAsia="en-US" w:bidi="ar-SA"/>
      </w:rPr>
    </w:lvl>
    <w:lvl w:ilvl="4" w:tplc="2F7635BA">
      <w:numFmt w:val="bullet"/>
      <w:lvlText w:val="•"/>
      <w:lvlJc w:val="left"/>
      <w:pPr>
        <w:ind w:left="4060" w:hanging="360"/>
      </w:pPr>
      <w:rPr>
        <w:rFonts w:hint="default"/>
        <w:lang w:val="ro-RO" w:eastAsia="en-US" w:bidi="ar-SA"/>
      </w:rPr>
    </w:lvl>
    <w:lvl w:ilvl="5" w:tplc="9892B992">
      <w:numFmt w:val="bullet"/>
      <w:lvlText w:val="•"/>
      <w:lvlJc w:val="left"/>
      <w:pPr>
        <w:ind w:left="4870" w:hanging="360"/>
      </w:pPr>
      <w:rPr>
        <w:rFonts w:hint="default"/>
        <w:lang w:val="ro-RO" w:eastAsia="en-US" w:bidi="ar-SA"/>
      </w:rPr>
    </w:lvl>
    <w:lvl w:ilvl="6" w:tplc="B1A46AB4">
      <w:numFmt w:val="bullet"/>
      <w:lvlText w:val="•"/>
      <w:lvlJc w:val="left"/>
      <w:pPr>
        <w:ind w:left="5680" w:hanging="360"/>
      </w:pPr>
      <w:rPr>
        <w:rFonts w:hint="default"/>
        <w:lang w:val="ro-RO" w:eastAsia="en-US" w:bidi="ar-SA"/>
      </w:rPr>
    </w:lvl>
    <w:lvl w:ilvl="7" w:tplc="0ED2D27C">
      <w:numFmt w:val="bullet"/>
      <w:lvlText w:val="•"/>
      <w:lvlJc w:val="left"/>
      <w:pPr>
        <w:ind w:left="6490" w:hanging="360"/>
      </w:pPr>
      <w:rPr>
        <w:rFonts w:hint="default"/>
        <w:lang w:val="ro-RO" w:eastAsia="en-US" w:bidi="ar-SA"/>
      </w:rPr>
    </w:lvl>
    <w:lvl w:ilvl="8" w:tplc="5C8CDB2E">
      <w:numFmt w:val="bullet"/>
      <w:lvlText w:val="•"/>
      <w:lvlJc w:val="left"/>
      <w:pPr>
        <w:ind w:left="7300" w:hanging="360"/>
      </w:pPr>
      <w:rPr>
        <w:rFonts w:hint="default"/>
        <w:lang w:val="ro-RO" w:eastAsia="en-US" w:bidi="ar-SA"/>
      </w:rPr>
    </w:lvl>
  </w:abstractNum>
  <w:abstractNum w:abstractNumId="3" w15:restartNumberingAfterBreak="0">
    <w:nsid w:val="0C1E0657"/>
    <w:multiLevelType w:val="hybridMultilevel"/>
    <w:tmpl w:val="C688D910"/>
    <w:lvl w:ilvl="0" w:tplc="B7F6C798">
      <w:numFmt w:val="bullet"/>
      <w:lvlText w:val="-"/>
      <w:lvlJc w:val="left"/>
      <w:pPr>
        <w:ind w:left="828" w:hanging="360"/>
      </w:pPr>
      <w:rPr>
        <w:rFonts w:ascii="Courier New" w:eastAsia="Courier New" w:hAnsi="Courier New" w:cs="Courier New" w:hint="default"/>
        <w:b w:val="0"/>
        <w:bCs w:val="0"/>
        <w:i w:val="0"/>
        <w:iCs w:val="0"/>
        <w:color w:val="001F5F"/>
        <w:spacing w:val="0"/>
        <w:w w:val="100"/>
        <w:sz w:val="24"/>
        <w:szCs w:val="24"/>
        <w:lang w:val="ro-RO" w:eastAsia="en-US" w:bidi="ar-SA"/>
      </w:rPr>
    </w:lvl>
    <w:lvl w:ilvl="1" w:tplc="9522DB64">
      <w:numFmt w:val="bullet"/>
      <w:lvlText w:val="•"/>
      <w:lvlJc w:val="left"/>
      <w:pPr>
        <w:ind w:left="1630" w:hanging="360"/>
      </w:pPr>
      <w:rPr>
        <w:rFonts w:hint="default"/>
        <w:lang w:val="ro-RO" w:eastAsia="en-US" w:bidi="ar-SA"/>
      </w:rPr>
    </w:lvl>
    <w:lvl w:ilvl="2" w:tplc="4D5654A6">
      <w:numFmt w:val="bullet"/>
      <w:lvlText w:val="•"/>
      <w:lvlJc w:val="left"/>
      <w:pPr>
        <w:ind w:left="2440" w:hanging="360"/>
      </w:pPr>
      <w:rPr>
        <w:rFonts w:hint="default"/>
        <w:lang w:val="ro-RO" w:eastAsia="en-US" w:bidi="ar-SA"/>
      </w:rPr>
    </w:lvl>
    <w:lvl w:ilvl="3" w:tplc="B6F42D80">
      <w:numFmt w:val="bullet"/>
      <w:lvlText w:val="•"/>
      <w:lvlJc w:val="left"/>
      <w:pPr>
        <w:ind w:left="3250" w:hanging="360"/>
      </w:pPr>
      <w:rPr>
        <w:rFonts w:hint="default"/>
        <w:lang w:val="ro-RO" w:eastAsia="en-US" w:bidi="ar-SA"/>
      </w:rPr>
    </w:lvl>
    <w:lvl w:ilvl="4" w:tplc="D5B4E6E2">
      <w:numFmt w:val="bullet"/>
      <w:lvlText w:val="•"/>
      <w:lvlJc w:val="left"/>
      <w:pPr>
        <w:ind w:left="4060" w:hanging="360"/>
      </w:pPr>
      <w:rPr>
        <w:rFonts w:hint="default"/>
        <w:lang w:val="ro-RO" w:eastAsia="en-US" w:bidi="ar-SA"/>
      </w:rPr>
    </w:lvl>
    <w:lvl w:ilvl="5" w:tplc="300A41D4">
      <w:numFmt w:val="bullet"/>
      <w:lvlText w:val="•"/>
      <w:lvlJc w:val="left"/>
      <w:pPr>
        <w:ind w:left="4870" w:hanging="360"/>
      </w:pPr>
      <w:rPr>
        <w:rFonts w:hint="default"/>
        <w:lang w:val="ro-RO" w:eastAsia="en-US" w:bidi="ar-SA"/>
      </w:rPr>
    </w:lvl>
    <w:lvl w:ilvl="6" w:tplc="E79A8CEE">
      <w:numFmt w:val="bullet"/>
      <w:lvlText w:val="•"/>
      <w:lvlJc w:val="left"/>
      <w:pPr>
        <w:ind w:left="5680" w:hanging="360"/>
      </w:pPr>
      <w:rPr>
        <w:rFonts w:hint="default"/>
        <w:lang w:val="ro-RO" w:eastAsia="en-US" w:bidi="ar-SA"/>
      </w:rPr>
    </w:lvl>
    <w:lvl w:ilvl="7" w:tplc="0816B26C">
      <w:numFmt w:val="bullet"/>
      <w:lvlText w:val="•"/>
      <w:lvlJc w:val="left"/>
      <w:pPr>
        <w:ind w:left="6490" w:hanging="360"/>
      </w:pPr>
      <w:rPr>
        <w:rFonts w:hint="default"/>
        <w:lang w:val="ro-RO" w:eastAsia="en-US" w:bidi="ar-SA"/>
      </w:rPr>
    </w:lvl>
    <w:lvl w:ilvl="8" w:tplc="5F0CA672">
      <w:numFmt w:val="bullet"/>
      <w:lvlText w:val="•"/>
      <w:lvlJc w:val="left"/>
      <w:pPr>
        <w:ind w:left="7300" w:hanging="360"/>
      </w:pPr>
      <w:rPr>
        <w:rFonts w:hint="default"/>
        <w:lang w:val="ro-RO" w:eastAsia="en-US" w:bidi="ar-SA"/>
      </w:rPr>
    </w:lvl>
  </w:abstractNum>
  <w:abstractNum w:abstractNumId="4" w15:restartNumberingAfterBreak="0">
    <w:nsid w:val="10E8537B"/>
    <w:multiLevelType w:val="hybridMultilevel"/>
    <w:tmpl w:val="AF6EB550"/>
    <w:lvl w:ilvl="0" w:tplc="414C5F22">
      <w:numFmt w:val="bullet"/>
      <w:lvlText w:val="o"/>
      <w:lvlJc w:val="left"/>
      <w:pPr>
        <w:ind w:left="828" w:hanging="360"/>
      </w:pPr>
      <w:rPr>
        <w:rFonts w:ascii="Courier New" w:eastAsia="Courier New" w:hAnsi="Courier New" w:cs="Courier New" w:hint="default"/>
        <w:b w:val="0"/>
        <w:bCs w:val="0"/>
        <w:i w:val="0"/>
        <w:iCs w:val="0"/>
        <w:color w:val="001F5F"/>
        <w:spacing w:val="0"/>
        <w:w w:val="100"/>
        <w:sz w:val="24"/>
        <w:szCs w:val="24"/>
        <w:lang w:val="ro-RO" w:eastAsia="en-US" w:bidi="ar-SA"/>
      </w:rPr>
    </w:lvl>
    <w:lvl w:ilvl="1" w:tplc="373C570E">
      <w:numFmt w:val="bullet"/>
      <w:lvlText w:val="•"/>
      <w:lvlJc w:val="left"/>
      <w:pPr>
        <w:ind w:left="1630" w:hanging="360"/>
      </w:pPr>
      <w:rPr>
        <w:rFonts w:hint="default"/>
        <w:lang w:val="ro-RO" w:eastAsia="en-US" w:bidi="ar-SA"/>
      </w:rPr>
    </w:lvl>
    <w:lvl w:ilvl="2" w:tplc="15BACB30">
      <w:numFmt w:val="bullet"/>
      <w:lvlText w:val="•"/>
      <w:lvlJc w:val="left"/>
      <w:pPr>
        <w:ind w:left="2440" w:hanging="360"/>
      </w:pPr>
      <w:rPr>
        <w:rFonts w:hint="default"/>
        <w:lang w:val="ro-RO" w:eastAsia="en-US" w:bidi="ar-SA"/>
      </w:rPr>
    </w:lvl>
    <w:lvl w:ilvl="3" w:tplc="776C0656">
      <w:numFmt w:val="bullet"/>
      <w:lvlText w:val="•"/>
      <w:lvlJc w:val="left"/>
      <w:pPr>
        <w:ind w:left="3250" w:hanging="360"/>
      </w:pPr>
      <w:rPr>
        <w:rFonts w:hint="default"/>
        <w:lang w:val="ro-RO" w:eastAsia="en-US" w:bidi="ar-SA"/>
      </w:rPr>
    </w:lvl>
    <w:lvl w:ilvl="4" w:tplc="7E1A0AAE">
      <w:numFmt w:val="bullet"/>
      <w:lvlText w:val="•"/>
      <w:lvlJc w:val="left"/>
      <w:pPr>
        <w:ind w:left="4060" w:hanging="360"/>
      </w:pPr>
      <w:rPr>
        <w:rFonts w:hint="default"/>
        <w:lang w:val="ro-RO" w:eastAsia="en-US" w:bidi="ar-SA"/>
      </w:rPr>
    </w:lvl>
    <w:lvl w:ilvl="5" w:tplc="1660D99C">
      <w:numFmt w:val="bullet"/>
      <w:lvlText w:val="•"/>
      <w:lvlJc w:val="left"/>
      <w:pPr>
        <w:ind w:left="4870" w:hanging="360"/>
      </w:pPr>
      <w:rPr>
        <w:rFonts w:hint="default"/>
        <w:lang w:val="ro-RO" w:eastAsia="en-US" w:bidi="ar-SA"/>
      </w:rPr>
    </w:lvl>
    <w:lvl w:ilvl="6" w:tplc="C61EEB38">
      <w:numFmt w:val="bullet"/>
      <w:lvlText w:val="•"/>
      <w:lvlJc w:val="left"/>
      <w:pPr>
        <w:ind w:left="5680" w:hanging="360"/>
      </w:pPr>
      <w:rPr>
        <w:rFonts w:hint="default"/>
        <w:lang w:val="ro-RO" w:eastAsia="en-US" w:bidi="ar-SA"/>
      </w:rPr>
    </w:lvl>
    <w:lvl w:ilvl="7" w:tplc="4C32822C">
      <w:numFmt w:val="bullet"/>
      <w:lvlText w:val="•"/>
      <w:lvlJc w:val="left"/>
      <w:pPr>
        <w:ind w:left="6490" w:hanging="360"/>
      </w:pPr>
      <w:rPr>
        <w:rFonts w:hint="default"/>
        <w:lang w:val="ro-RO" w:eastAsia="en-US" w:bidi="ar-SA"/>
      </w:rPr>
    </w:lvl>
    <w:lvl w:ilvl="8" w:tplc="71705F02">
      <w:numFmt w:val="bullet"/>
      <w:lvlText w:val="•"/>
      <w:lvlJc w:val="left"/>
      <w:pPr>
        <w:ind w:left="7300" w:hanging="360"/>
      </w:pPr>
      <w:rPr>
        <w:rFonts w:hint="default"/>
        <w:lang w:val="ro-RO" w:eastAsia="en-US" w:bidi="ar-SA"/>
      </w:rPr>
    </w:lvl>
  </w:abstractNum>
  <w:abstractNum w:abstractNumId="5" w15:restartNumberingAfterBreak="0">
    <w:nsid w:val="11262552"/>
    <w:multiLevelType w:val="hybridMultilevel"/>
    <w:tmpl w:val="E39A1D7C"/>
    <w:lvl w:ilvl="0" w:tplc="7946D2D4">
      <w:numFmt w:val="bullet"/>
      <w:lvlText w:val="o"/>
      <w:lvlJc w:val="left"/>
      <w:pPr>
        <w:ind w:left="427" w:hanging="360"/>
      </w:pPr>
      <w:rPr>
        <w:rFonts w:ascii="Courier New" w:eastAsia="Courier New" w:hAnsi="Courier New" w:cs="Courier New" w:hint="default"/>
        <w:b w:val="0"/>
        <w:bCs w:val="0"/>
        <w:i w:val="0"/>
        <w:iCs w:val="0"/>
        <w:color w:val="001F5F"/>
        <w:spacing w:val="0"/>
        <w:w w:val="100"/>
        <w:sz w:val="24"/>
        <w:szCs w:val="24"/>
        <w:lang w:val="ro-RO" w:eastAsia="en-US" w:bidi="ar-SA"/>
      </w:rPr>
    </w:lvl>
    <w:lvl w:ilvl="1" w:tplc="906AC8E8">
      <w:numFmt w:val="bullet"/>
      <w:lvlText w:val="•"/>
      <w:lvlJc w:val="left"/>
      <w:pPr>
        <w:ind w:left="1270" w:hanging="360"/>
      </w:pPr>
      <w:rPr>
        <w:rFonts w:hint="default"/>
        <w:lang w:val="ro-RO" w:eastAsia="en-US" w:bidi="ar-SA"/>
      </w:rPr>
    </w:lvl>
    <w:lvl w:ilvl="2" w:tplc="0666C982">
      <w:numFmt w:val="bullet"/>
      <w:lvlText w:val="•"/>
      <w:lvlJc w:val="left"/>
      <w:pPr>
        <w:ind w:left="2120" w:hanging="360"/>
      </w:pPr>
      <w:rPr>
        <w:rFonts w:hint="default"/>
        <w:lang w:val="ro-RO" w:eastAsia="en-US" w:bidi="ar-SA"/>
      </w:rPr>
    </w:lvl>
    <w:lvl w:ilvl="3" w:tplc="2BEEB5AA">
      <w:numFmt w:val="bullet"/>
      <w:lvlText w:val="•"/>
      <w:lvlJc w:val="left"/>
      <w:pPr>
        <w:ind w:left="2970" w:hanging="360"/>
      </w:pPr>
      <w:rPr>
        <w:rFonts w:hint="default"/>
        <w:lang w:val="ro-RO" w:eastAsia="en-US" w:bidi="ar-SA"/>
      </w:rPr>
    </w:lvl>
    <w:lvl w:ilvl="4" w:tplc="E9EC8EE6">
      <w:numFmt w:val="bullet"/>
      <w:lvlText w:val="•"/>
      <w:lvlJc w:val="left"/>
      <w:pPr>
        <w:ind w:left="3820" w:hanging="360"/>
      </w:pPr>
      <w:rPr>
        <w:rFonts w:hint="default"/>
        <w:lang w:val="ro-RO" w:eastAsia="en-US" w:bidi="ar-SA"/>
      </w:rPr>
    </w:lvl>
    <w:lvl w:ilvl="5" w:tplc="928C7656">
      <w:numFmt w:val="bullet"/>
      <w:lvlText w:val="•"/>
      <w:lvlJc w:val="left"/>
      <w:pPr>
        <w:ind w:left="4670" w:hanging="360"/>
      </w:pPr>
      <w:rPr>
        <w:rFonts w:hint="default"/>
        <w:lang w:val="ro-RO" w:eastAsia="en-US" w:bidi="ar-SA"/>
      </w:rPr>
    </w:lvl>
    <w:lvl w:ilvl="6" w:tplc="51989BA8">
      <w:numFmt w:val="bullet"/>
      <w:lvlText w:val="•"/>
      <w:lvlJc w:val="left"/>
      <w:pPr>
        <w:ind w:left="5520" w:hanging="360"/>
      </w:pPr>
      <w:rPr>
        <w:rFonts w:hint="default"/>
        <w:lang w:val="ro-RO" w:eastAsia="en-US" w:bidi="ar-SA"/>
      </w:rPr>
    </w:lvl>
    <w:lvl w:ilvl="7" w:tplc="296EC872">
      <w:numFmt w:val="bullet"/>
      <w:lvlText w:val="•"/>
      <w:lvlJc w:val="left"/>
      <w:pPr>
        <w:ind w:left="6370" w:hanging="360"/>
      </w:pPr>
      <w:rPr>
        <w:rFonts w:hint="default"/>
        <w:lang w:val="ro-RO" w:eastAsia="en-US" w:bidi="ar-SA"/>
      </w:rPr>
    </w:lvl>
    <w:lvl w:ilvl="8" w:tplc="4454C5EC">
      <w:numFmt w:val="bullet"/>
      <w:lvlText w:val="•"/>
      <w:lvlJc w:val="left"/>
      <w:pPr>
        <w:ind w:left="7220" w:hanging="360"/>
      </w:pPr>
      <w:rPr>
        <w:rFonts w:hint="default"/>
        <w:lang w:val="ro-RO" w:eastAsia="en-US" w:bidi="ar-SA"/>
      </w:rPr>
    </w:lvl>
  </w:abstractNum>
  <w:abstractNum w:abstractNumId="6" w15:restartNumberingAfterBreak="0">
    <w:nsid w:val="15AF0AC2"/>
    <w:multiLevelType w:val="hybridMultilevel"/>
    <w:tmpl w:val="D81425D6"/>
    <w:lvl w:ilvl="0" w:tplc="FB0A769C">
      <w:numFmt w:val="bullet"/>
      <w:lvlText w:val="•"/>
      <w:lvlJc w:val="left"/>
      <w:pPr>
        <w:ind w:left="828" w:hanging="262"/>
      </w:pPr>
      <w:rPr>
        <w:rFonts w:ascii="Calibri" w:eastAsia="Calibri" w:hAnsi="Calibri" w:cs="Calibri" w:hint="default"/>
        <w:b w:val="0"/>
        <w:bCs w:val="0"/>
        <w:i w:val="0"/>
        <w:iCs w:val="0"/>
        <w:color w:val="001F5F"/>
        <w:spacing w:val="0"/>
        <w:w w:val="100"/>
        <w:sz w:val="24"/>
        <w:szCs w:val="24"/>
        <w:lang w:val="ro-RO" w:eastAsia="en-US" w:bidi="ar-SA"/>
      </w:rPr>
    </w:lvl>
    <w:lvl w:ilvl="1" w:tplc="990E3B76">
      <w:numFmt w:val="bullet"/>
      <w:lvlText w:val="•"/>
      <w:lvlJc w:val="left"/>
      <w:pPr>
        <w:ind w:left="1630" w:hanging="262"/>
      </w:pPr>
      <w:rPr>
        <w:rFonts w:hint="default"/>
        <w:lang w:val="ro-RO" w:eastAsia="en-US" w:bidi="ar-SA"/>
      </w:rPr>
    </w:lvl>
    <w:lvl w:ilvl="2" w:tplc="AA72697A">
      <w:numFmt w:val="bullet"/>
      <w:lvlText w:val="•"/>
      <w:lvlJc w:val="left"/>
      <w:pPr>
        <w:ind w:left="2440" w:hanging="262"/>
      </w:pPr>
      <w:rPr>
        <w:rFonts w:hint="default"/>
        <w:lang w:val="ro-RO" w:eastAsia="en-US" w:bidi="ar-SA"/>
      </w:rPr>
    </w:lvl>
    <w:lvl w:ilvl="3" w:tplc="03785328">
      <w:numFmt w:val="bullet"/>
      <w:lvlText w:val="•"/>
      <w:lvlJc w:val="left"/>
      <w:pPr>
        <w:ind w:left="3250" w:hanging="262"/>
      </w:pPr>
      <w:rPr>
        <w:rFonts w:hint="default"/>
        <w:lang w:val="ro-RO" w:eastAsia="en-US" w:bidi="ar-SA"/>
      </w:rPr>
    </w:lvl>
    <w:lvl w:ilvl="4" w:tplc="814EFF78">
      <w:numFmt w:val="bullet"/>
      <w:lvlText w:val="•"/>
      <w:lvlJc w:val="left"/>
      <w:pPr>
        <w:ind w:left="4060" w:hanging="262"/>
      </w:pPr>
      <w:rPr>
        <w:rFonts w:hint="default"/>
        <w:lang w:val="ro-RO" w:eastAsia="en-US" w:bidi="ar-SA"/>
      </w:rPr>
    </w:lvl>
    <w:lvl w:ilvl="5" w:tplc="62D4FE04">
      <w:numFmt w:val="bullet"/>
      <w:lvlText w:val="•"/>
      <w:lvlJc w:val="left"/>
      <w:pPr>
        <w:ind w:left="4870" w:hanging="262"/>
      </w:pPr>
      <w:rPr>
        <w:rFonts w:hint="default"/>
        <w:lang w:val="ro-RO" w:eastAsia="en-US" w:bidi="ar-SA"/>
      </w:rPr>
    </w:lvl>
    <w:lvl w:ilvl="6" w:tplc="7CCC3BDE">
      <w:numFmt w:val="bullet"/>
      <w:lvlText w:val="•"/>
      <w:lvlJc w:val="left"/>
      <w:pPr>
        <w:ind w:left="5680" w:hanging="262"/>
      </w:pPr>
      <w:rPr>
        <w:rFonts w:hint="default"/>
        <w:lang w:val="ro-RO" w:eastAsia="en-US" w:bidi="ar-SA"/>
      </w:rPr>
    </w:lvl>
    <w:lvl w:ilvl="7" w:tplc="2D2447E0">
      <w:numFmt w:val="bullet"/>
      <w:lvlText w:val="•"/>
      <w:lvlJc w:val="left"/>
      <w:pPr>
        <w:ind w:left="6490" w:hanging="262"/>
      </w:pPr>
      <w:rPr>
        <w:rFonts w:hint="default"/>
        <w:lang w:val="ro-RO" w:eastAsia="en-US" w:bidi="ar-SA"/>
      </w:rPr>
    </w:lvl>
    <w:lvl w:ilvl="8" w:tplc="B2A63768">
      <w:numFmt w:val="bullet"/>
      <w:lvlText w:val="•"/>
      <w:lvlJc w:val="left"/>
      <w:pPr>
        <w:ind w:left="7300" w:hanging="262"/>
      </w:pPr>
      <w:rPr>
        <w:rFonts w:hint="default"/>
        <w:lang w:val="ro-RO" w:eastAsia="en-US" w:bidi="ar-SA"/>
      </w:rPr>
    </w:lvl>
  </w:abstractNum>
  <w:abstractNum w:abstractNumId="7" w15:restartNumberingAfterBreak="0">
    <w:nsid w:val="176F3371"/>
    <w:multiLevelType w:val="hybridMultilevel"/>
    <w:tmpl w:val="82F68820"/>
    <w:lvl w:ilvl="0" w:tplc="C7081336">
      <w:numFmt w:val="bullet"/>
      <w:lvlText w:val="-"/>
      <w:lvlJc w:val="left"/>
      <w:pPr>
        <w:ind w:left="852" w:hanging="360"/>
      </w:pPr>
      <w:rPr>
        <w:rFonts w:ascii="Courier New" w:eastAsia="Courier New" w:hAnsi="Courier New" w:cs="Courier New" w:hint="default"/>
        <w:b w:val="0"/>
        <w:bCs w:val="0"/>
        <w:i w:val="0"/>
        <w:iCs w:val="0"/>
        <w:spacing w:val="0"/>
        <w:w w:val="100"/>
        <w:sz w:val="24"/>
        <w:szCs w:val="24"/>
        <w:lang w:val="ro-RO" w:eastAsia="en-US" w:bidi="ar-SA"/>
      </w:rPr>
    </w:lvl>
    <w:lvl w:ilvl="1" w:tplc="840C4ACC">
      <w:numFmt w:val="bullet"/>
      <w:lvlText w:val="•"/>
      <w:lvlJc w:val="left"/>
      <w:pPr>
        <w:ind w:left="1666" w:hanging="360"/>
      </w:pPr>
      <w:rPr>
        <w:rFonts w:hint="default"/>
        <w:lang w:val="ro-RO" w:eastAsia="en-US" w:bidi="ar-SA"/>
      </w:rPr>
    </w:lvl>
    <w:lvl w:ilvl="2" w:tplc="EA3453D6">
      <w:numFmt w:val="bullet"/>
      <w:lvlText w:val="•"/>
      <w:lvlJc w:val="left"/>
      <w:pPr>
        <w:ind w:left="2472" w:hanging="360"/>
      </w:pPr>
      <w:rPr>
        <w:rFonts w:hint="default"/>
        <w:lang w:val="ro-RO" w:eastAsia="en-US" w:bidi="ar-SA"/>
      </w:rPr>
    </w:lvl>
    <w:lvl w:ilvl="3" w:tplc="AB9054A2">
      <w:numFmt w:val="bullet"/>
      <w:lvlText w:val="•"/>
      <w:lvlJc w:val="left"/>
      <w:pPr>
        <w:ind w:left="3278" w:hanging="360"/>
      </w:pPr>
      <w:rPr>
        <w:rFonts w:hint="default"/>
        <w:lang w:val="ro-RO" w:eastAsia="en-US" w:bidi="ar-SA"/>
      </w:rPr>
    </w:lvl>
    <w:lvl w:ilvl="4" w:tplc="4ED6F810">
      <w:numFmt w:val="bullet"/>
      <w:lvlText w:val="•"/>
      <w:lvlJc w:val="left"/>
      <w:pPr>
        <w:ind w:left="4084" w:hanging="360"/>
      </w:pPr>
      <w:rPr>
        <w:rFonts w:hint="default"/>
        <w:lang w:val="ro-RO" w:eastAsia="en-US" w:bidi="ar-SA"/>
      </w:rPr>
    </w:lvl>
    <w:lvl w:ilvl="5" w:tplc="0B10C000">
      <w:numFmt w:val="bullet"/>
      <w:lvlText w:val="•"/>
      <w:lvlJc w:val="left"/>
      <w:pPr>
        <w:ind w:left="4890" w:hanging="360"/>
      </w:pPr>
      <w:rPr>
        <w:rFonts w:hint="default"/>
        <w:lang w:val="ro-RO" w:eastAsia="en-US" w:bidi="ar-SA"/>
      </w:rPr>
    </w:lvl>
    <w:lvl w:ilvl="6" w:tplc="46BC09E0">
      <w:numFmt w:val="bullet"/>
      <w:lvlText w:val="•"/>
      <w:lvlJc w:val="left"/>
      <w:pPr>
        <w:ind w:left="5696" w:hanging="360"/>
      </w:pPr>
      <w:rPr>
        <w:rFonts w:hint="default"/>
        <w:lang w:val="ro-RO" w:eastAsia="en-US" w:bidi="ar-SA"/>
      </w:rPr>
    </w:lvl>
    <w:lvl w:ilvl="7" w:tplc="1B9C6F5A">
      <w:numFmt w:val="bullet"/>
      <w:lvlText w:val="•"/>
      <w:lvlJc w:val="left"/>
      <w:pPr>
        <w:ind w:left="6502" w:hanging="360"/>
      </w:pPr>
      <w:rPr>
        <w:rFonts w:hint="default"/>
        <w:lang w:val="ro-RO" w:eastAsia="en-US" w:bidi="ar-SA"/>
      </w:rPr>
    </w:lvl>
    <w:lvl w:ilvl="8" w:tplc="40D23868">
      <w:numFmt w:val="bullet"/>
      <w:lvlText w:val="•"/>
      <w:lvlJc w:val="left"/>
      <w:pPr>
        <w:ind w:left="7308" w:hanging="360"/>
      </w:pPr>
      <w:rPr>
        <w:rFonts w:hint="default"/>
        <w:lang w:val="ro-RO" w:eastAsia="en-US" w:bidi="ar-SA"/>
      </w:rPr>
    </w:lvl>
  </w:abstractNum>
  <w:abstractNum w:abstractNumId="8" w15:restartNumberingAfterBreak="0">
    <w:nsid w:val="1D005127"/>
    <w:multiLevelType w:val="hybridMultilevel"/>
    <w:tmpl w:val="F4480C2E"/>
    <w:lvl w:ilvl="0" w:tplc="98F67DBC">
      <w:numFmt w:val="bullet"/>
      <w:lvlText w:val="o"/>
      <w:lvlJc w:val="left"/>
      <w:pPr>
        <w:ind w:left="468" w:hanging="360"/>
      </w:pPr>
      <w:rPr>
        <w:rFonts w:ascii="Courier New" w:eastAsia="Courier New" w:hAnsi="Courier New" w:cs="Courier New" w:hint="default"/>
        <w:b w:val="0"/>
        <w:bCs w:val="0"/>
        <w:i w:val="0"/>
        <w:iCs w:val="0"/>
        <w:color w:val="001F5F"/>
        <w:spacing w:val="0"/>
        <w:w w:val="100"/>
        <w:sz w:val="24"/>
        <w:szCs w:val="24"/>
        <w:lang w:val="ro-RO" w:eastAsia="en-US" w:bidi="ar-SA"/>
      </w:rPr>
    </w:lvl>
    <w:lvl w:ilvl="1" w:tplc="FDC2A890">
      <w:numFmt w:val="bullet"/>
      <w:lvlText w:val="•"/>
      <w:lvlJc w:val="left"/>
      <w:pPr>
        <w:ind w:left="1306" w:hanging="360"/>
      </w:pPr>
      <w:rPr>
        <w:rFonts w:hint="default"/>
        <w:lang w:val="ro-RO" w:eastAsia="en-US" w:bidi="ar-SA"/>
      </w:rPr>
    </w:lvl>
    <w:lvl w:ilvl="2" w:tplc="3F60D282">
      <w:numFmt w:val="bullet"/>
      <w:lvlText w:val="•"/>
      <w:lvlJc w:val="left"/>
      <w:pPr>
        <w:ind w:left="2152" w:hanging="360"/>
      </w:pPr>
      <w:rPr>
        <w:rFonts w:hint="default"/>
        <w:lang w:val="ro-RO" w:eastAsia="en-US" w:bidi="ar-SA"/>
      </w:rPr>
    </w:lvl>
    <w:lvl w:ilvl="3" w:tplc="581EFBBA">
      <w:numFmt w:val="bullet"/>
      <w:lvlText w:val="•"/>
      <w:lvlJc w:val="left"/>
      <w:pPr>
        <w:ind w:left="2998" w:hanging="360"/>
      </w:pPr>
      <w:rPr>
        <w:rFonts w:hint="default"/>
        <w:lang w:val="ro-RO" w:eastAsia="en-US" w:bidi="ar-SA"/>
      </w:rPr>
    </w:lvl>
    <w:lvl w:ilvl="4" w:tplc="D9E8579E">
      <w:numFmt w:val="bullet"/>
      <w:lvlText w:val="•"/>
      <w:lvlJc w:val="left"/>
      <w:pPr>
        <w:ind w:left="3844" w:hanging="360"/>
      </w:pPr>
      <w:rPr>
        <w:rFonts w:hint="default"/>
        <w:lang w:val="ro-RO" w:eastAsia="en-US" w:bidi="ar-SA"/>
      </w:rPr>
    </w:lvl>
    <w:lvl w:ilvl="5" w:tplc="D1CE41D4">
      <w:numFmt w:val="bullet"/>
      <w:lvlText w:val="•"/>
      <w:lvlJc w:val="left"/>
      <w:pPr>
        <w:ind w:left="4690" w:hanging="360"/>
      </w:pPr>
      <w:rPr>
        <w:rFonts w:hint="default"/>
        <w:lang w:val="ro-RO" w:eastAsia="en-US" w:bidi="ar-SA"/>
      </w:rPr>
    </w:lvl>
    <w:lvl w:ilvl="6" w:tplc="B5D89908">
      <w:numFmt w:val="bullet"/>
      <w:lvlText w:val="•"/>
      <w:lvlJc w:val="left"/>
      <w:pPr>
        <w:ind w:left="5536" w:hanging="360"/>
      </w:pPr>
      <w:rPr>
        <w:rFonts w:hint="default"/>
        <w:lang w:val="ro-RO" w:eastAsia="en-US" w:bidi="ar-SA"/>
      </w:rPr>
    </w:lvl>
    <w:lvl w:ilvl="7" w:tplc="45960742">
      <w:numFmt w:val="bullet"/>
      <w:lvlText w:val="•"/>
      <w:lvlJc w:val="left"/>
      <w:pPr>
        <w:ind w:left="6382" w:hanging="360"/>
      </w:pPr>
      <w:rPr>
        <w:rFonts w:hint="default"/>
        <w:lang w:val="ro-RO" w:eastAsia="en-US" w:bidi="ar-SA"/>
      </w:rPr>
    </w:lvl>
    <w:lvl w:ilvl="8" w:tplc="C9A2058A">
      <w:numFmt w:val="bullet"/>
      <w:lvlText w:val="•"/>
      <w:lvlJc w:val="left"/>
      <w:pPr>
        <w:ind w:left="7228" w:hanging="360"/>
      </w:pPr>
      <w:rPr>
        <w:rFonts w:hint="default"/>
        <w:lang w:val="ro-RO" w:eastAsia="en-US" w:bidi="ar-SA"/>
      </w:rPr>
    </w:lvl>
  </w:abstractNum>
  <w:abstractNum w:abstractNumId="9" w15:restartNumberingAfterBreak="0">
    <w:nsid w:val="294868E8"/>
    <w:multiLevelType w:val="hybridMultilevel"/>
    <w:tmpl w:val="B7F82994"/>
    <w:lvl w:ilvl="0" w:tplc="7B666318">
      <w:numFmt w:val="bullet"/>
      <w:lvlText w:val="o"/>
      <w:lvlJc w:val="left"/>
      <w:pPr>
        <w:ind w:left="468" w:hanging="360"/>
      </w:pPr>
      <w:rPr>
        <w:rFonts w:ascii="Courier New" w:eastAsia="Courier New" w:hAnsi="Courier New" w:cs="Courier New" w:hint="default"/>
        <w:b w:val="0"/>
        <w:bCs w:val="0"/>
        <w:i w:val="0"/>
        <w:iCs w:val="0"/>
        <w:color w:val="001F5F"/>
        <w:spacing w:val="0"/>
        <w:w w:val="100"/>
        <w:sz w:val="24"/>
        <w:szCs w:val="24"/>
        <w:lang w:val="ro-RO" w:eastAsia="en-US" w:bidi="ar-SA"/>
      </w:rPr>
    </w:lvl>
    <w:lvl w:ilvl="1" w:tplc="0D7EF9A0">
      <w:numFmt w:val="bullet"/>
      <w:lvlText w:val="•"/>
      <w:lvlJc w:val="left"/>
      <w:pPr>
        <w:ind w:left="1306" w:hanging="360"/>
      </w:pPr>
      <w:rPr>
        <w:rFonts w:hint="default"/>
        <w:lang w:val="ro-RO" w:eastAsia="en-US" w:bidi="ar-SA"/>
      </w:rPr>
    </w:lvl>
    <w:lvl w:ilvl="2" w:tplc="11C8A8CC">
      <w:numFmt w:val="bullet"/>
      <w:lvlText w:val="•"/>
      <w:lvlJc w:val="left"/>
      <w:pPr>
        <w:ind w:left="2152" w:hanging="360"/>
      </w:pPr>
      <w:rPr>
        <w:rFonts w:hint="default"/>
        <w:lang w:val="ro-RO" w:eastAsia="en-US" w:bidi="ar-SA"/>
      </w:rPr>
    </w:lvl>
    <w:lvl w:ilvl="3" w:tplc="1730D3E6">
      <w:numFmt w:val="bullet"/>
      <w:lvlText w:val="•"/>
      <w:lvlJc w:val="left"/>
      <w:pPr>
        <w:ind w:left="2998" w:hanging="360"/>
      </w:pPr>
      <w:rPr>
        <w:rFonts w:hint="default"/>
        <w:lang w:val="ro-RO" w:eastAsia="en-US" w:bidi="ar-SA"/>
      </w:rPr>
    </w:lvl>
    <w:lvl w:ilvl="4" w:tplc="C2582B8A">
      <w:numFmt w:val="bullet"/>
      <w:lvlText w:val="•"/>
      <w:lvlJc w:val="left"/>
      <w:pPr>
        <w:ind w:left="3844" w:hanging="360"/>
      </w:pPr>
      <w:rPr>
        <w:rFonts w:hint="default"/>
        <w:lang w:val="ro-RO" w:eastAsia="en-US" w:bidi="ar-SA"/>
      </w:rPr>
    </w:lvl>
    <w:lvl w:ilvl="5" w:tplc="AEA4613A">
      <w:numFmt w:val="bullet"/>
      <w:lvlText w:val="•"/>
      <w:lvlJc w:val="left"/>
      <w:pPr>
        <w:ind w:left="4690" w:hanging="360"/>
      </w:pPr>
      <w:rPr>
        <w:rFonts w:hint="default"/>
        <w:lang w:val="ro-RO" w:eastAsia="en-US" w:bidi="ar-SA"/>
      </w:rPr>
    </w:lvl>
    <w:lvl w:ilvl="6" w:tplc="7D6C342E">
      <w:numFmt w:val="bullet"/>
      <w:lvlText w:val="•"/>
      <w:lvlJc w:val="left"/>
      <w:pPr>
        <w:ind w:left="5536" w:hanging="360"/>
      </w:pPr>
      <w:rPr>
        <w:rFonts w:hint="default"/>
        <w:lang w:val="ro-RO" w:eastAsia="en-US" w:bidi="ar-SA"/>
      </w:rPr>
    </w:lvl>
    <w:lvl w:ilvl="7" w:tplc="32B23C62">
      <w:numFmt w:val="bullet"/>
      <w:lvlText w:val="•"/>
      <w:lvlJc w:val="left"/>
      <w:pPr>
        <w:ind w:left="6382" w:hanging="360"/>
      </w:pPr>
      <w:rPr>
        <w:rFonts w:hint="default"/>
        <w:lang w:val="ro-RO" w:eastAsia="en-US" w:bidi="ar-SA"/>
      </w:rPr>
    </w:lvl>
    <w:lvl w:ilvl="8" w:tplc="04B047C4">
      <w:numFmt w:val="bullet"/>
      <w:lvlText w:val="•"/>
      <w:lvlJc w:val="left"/>
      <w:pPr>
        <w:ind w:left="7228" w:hanging="360"/>
      </w:pPr>
      <w:rPr>
        <w:rFonts w:hint="default"/>
        <w:lang w:val="ro-RO" w:eastAsia="en-US" w:bidi="ar-SA"/>
      </w:rPr>
    </w:lvl>
  </w:abstractNum>
  <w:abstractNum w:abstractNumId="10" w15:restartNumberingAfterBreak="0">
    <w:nsid w:val="2A472E86"/>
    <w:multiLevelType w:val="hybridMultilevel"/>
    <w:tmpl w:val="0AC472B8"/>
    <w:lvl w:ilvl="0" w:tplc="827072BA">
      <w:numFmt w:val="bullet"/>
      <w:lvlText w:val="o"/>
      <w:lvlJc w:val="left"/>
      <w:pPr>
        <w:ind w:left="468" w:hanging="360"/>
      </w:pPr>
      <w:rPr>
        <w:rFonts w:ascii="Courier New" w:eastAsia="Courier New" w:hAnsi="Courier New" w:cs="Courier New" w:hint="default"/>
        <w:b w:val="0"/>
        <w:bCs w:val="0"/>
        <w:i w:val="0"/>
        <w:iCs w:val="0"/>
        <w:color w:val="001F5F"/>
        <w:spacing w:val="0"/>
        <w:w w:val="100"/>
        <w:sz w:val="24"/>
        <w:szCs w:val="24"/>
        <w:lang w:val="ro-RO" w:eastAsia="en-US" w:bidi="ar-SA"/>
      </w:rPr>
    </w:lvl>
    <w:lvl w:ilvl="1" w:tplc="AA68046C">
      <w:numFmt w:val="bullet"/>
      <w:lvlText w:val="•"/>
      <w:lvlJc w:val="left"/>
      <w:pPr>
        <w:ind w:left="1306" w:hanging="360"/>
      </w:pPr>
      <w:rPr>
        <w:rFonts w:hint="default"/>
        <w:lang w:val="ro-RO" w:eastAsia="en-US" w:bidi="ar-SA"/>
      </w:rPr>
    </w:lvl>
    <w:lvl w:ilvl="2" w:tplc="1304D642">
      <w:numFmt w:val="bullet"/>
      <w:lvlText w:val="•"/>
      <w:lvlJc w:val="left"/>
      <w:pPr>
        <w:ind w:left="2152" w:hanging="360"/>
      </w:pPr>
      <w:rPr>
        <w:rFonts w:hint="default"/>
        <w:lang w:val="ro-RO" w:eastAsia="en-US" w:bidi="ar-SA"/>
      </w:rPr>
    </w:lvl>
    <w:lvl w:ilvl="3" w:tplc="54D4D9D0">
      <w:numFmt w:val="bullet"/>
      <w:lvlText w:val="•"/>
      <w:lvlJc w:val="left"/>
      <w:pPr>
        <w:ind w:left="2998" w:hanging="360"/>
      </w:pPr>
      <w:rPr>
        <w:rFonts w:hint="default"/>
        <w:lang w:val="ro-RO" w:eastAsia="en-US" w:bidi="ar-SA"/>
      </w:rPr>
    </w:lvl>
    <w:lvl w:ilvl="4" w:tplc="B4E42080">
      <w:numFmt w:val="bullet"/>
      <w:lvlText w:val="•"/>
      <w:lvlJc w:val="left"/>
      <w:pPr>
        <w:ind w:left="3844" w:hanging="360"/>
      </w:pPr>
      <w:rPr>
        <w:rFonts w:hint="default"/>
        <w:lang w:val="ro-RO" w:eastAsia="en-US" w:bidi="ar-SA"/>
      </w:rPr>
    </w:lvl>
    <w:lvl w:ilvl="5" w:tplc="3FD66F0E">
      <w:numFmt w:val="bullet"/>
      <w:lvlText w:val="•"/>
      <w:lvlJc w:val="left"/>
      <w:pPr>
        <w:ind w:left="4690" w:hanging="360"/>
      </w:pPr>
      <w:rPr>
        <w:rFonts w:hint="default"/>
        <w:lang w:val="ro-RO" w:eastAsia="en-US" w:bidi="ar-SA"/>
      </w:rPr>
    </w:lvl>
    <w:lvl w:ilvl="6" w:tplc="FEC45734">
      <w:numFmt w:val="bullet"/>
      <w:lvlText w:val="•"/>
      <w:lvlJc w:val="left"/>
      <w:pPr>
        <w:ind w:left="5536" w:hanging="360"/>
      </w:pPr>
      <w:rPr>
        <w:rFonts w:hint="default"/>
        <w:lang w:val="ro-RO" w:eastAsia="en-US" w:bidi="ar-SA"/>
      </w:rPr>
    </w:lvl>
    <w:lvl w:ilvl="7" w:tplc="F4AE64DC">
      <w:numFmt w:val="bullet"/>
      <w:lvlText w:val="•"/>
      <w:lvlJc w:val="left"/>
      <w:pPr>
        <w:ind w:left="6382" w:hanging="360"/>
      </w:pPr>
      <w:rPr>
        <w:rFonts w:hint="default"/>
        <w:lang w:val="ro-RO" w:eastAsia="en-US" w:bidi="ar-SA"/>
      </w:rPr>
    </w:lvl>
    <w:lvl w:ilvl="8" w:tplc="A29A89B4">
      <w:numFmt w:val="bullet"/>
      <w:lvlText w:val="•"/>
      <w:lvlJc w:val="left"/>
      <w:pPr>
        <w:ind w:left="7228" w:hanging="360"/>
      </w:pPr>
      <w:rPr>
        <w:rFonts w:hint="default"/>
        <w:lang w:val="ro-RO" w:eastAsia="en-US" w:bidi="ar-SA"/>
      </w:rPr>
    </w:lvl>
  </w:abstractNum>
  <w:abstractNum w:abstractNumId="11" w15:restartNumberingAfterBreak="0">
    <w:nsid w:val="3E3361E1"/>
    <w:multiLevelType w:val="hybridMultilevel"/>
    <w:tmpl w:val="9F10A4A4"/>
    <w:lvl w:ilvl="0" w:tplc="A10266A0">
      <w:start w:val="1"/>
      <w:numFmt w:val="lowerLetter"/>
      <w:lvlText w:val="%1)"/>
      <w:lvlJc w:val="left"/>
      <w:pPr>
        <w:ind w:left="828" w:hanging="360"/>
        <w:jc w:val="left"/>
      </w:pPr>
      <w:rPr>
        <w:rFonts w:hint="default"/>
        <w:spacing w:val="0"/>
        <w:w w:val="100"/>
        <w:lang w:val="ro-RO" w:eastAsia="en-US" w:bidi="ar-SA"/>
      </w:rPr>
    </w:lvl>
    <w:lvl w:ilvl="1" w:tplc="8E9A128E">
      <w:numFmt w:val="bullet"/>
      <w:lvlText w:val="-"/>
      <w:lvlJc w:val="left"/>
      <w:pPr>
        <w:ind w:left="1188" w:hanging="360"/>
      </w:pPr>
      <w:rPr>
        <w:rFonts w:ascii="Courier New" w:eastAsia="Courier New" w:hAnsi="Courier New" w:cs="Courier New" w:hint="default"/>
        <w:b w:val="0"/>
        <w:bCs w:val="0"/>
        <w:i w:val="0"/>
        <w:iCs w:val="0"/>
        <w:color w:val="001F5F"/>
        <w:spacing w:val="0"/>
        <w:w w:val="100"/>
        <w:sz w:val="24"/>
        <w:szCs w:val="24"/>
        <w:lang w:val="ro-RO" w:eastAsia="en-US" w:bidi="ar-SA"/>
      </w:rPr>
    </w:lvl>
    <w:lvl w:ilvl="2" w:tplc="32CABF10">
      <w:numFmt w:val="bullet"/>
      <w:lvlText w:val="•"/>
      <w:lvlJc w:val="left"/>
      <w:pPr>
        <w:ind w:left="2040" w:hanging="360"/>
      </w:pPr>
      <w:rPr>
        <w:rFonts w:hint="default"/>
        <w:lang w:val="ro-RO" w:eastAsia="en-US" w:bidi="ar-SA"/>
      </w:rPr>
    </w:lvl>
    <w:lvl w:ilvl="3" w:tplc="795E8A16">
      <w:numFmt w:val="bullet"/>
      <w:lvlText w:val="•"/>
      <w:lvlJc w:val="left"/>
      <w:pPr>
        <w:ind w:left="2900" w:hanging="360"/>
      </w:pPr>
      <w:rPr>
        <w:rFonts w:hint="default"/>
        <w:lang w:val="ro-RO" w:eastAsia="en-US" w:bidi="ar-SA"/>
      </w:rPr>
    </w:lvl>
    <w:lvl w:ilvl="4" w:tplc="0B90F5F8">
      <w:numFmt w:val="bullet"/>
      <w:lvlText w:val="•"/>
      <w:lvlJc w:val="left"/>
      <w:pPr>
        <w:ind w:left="3760" w:hanging="360"/>
      </w:pPr>
      <w:rPr>
        <w:rFonts w:hint="default"/>
        <w:lang w:val="ro-RO" w:eastAsia="en-US" w:bidi="ar-SA"/>
      </w:rPr>
    </w:lvl>
    <w:lvl w:ilvl="5" w:tplc="F33852BA">
      <w:numFmt w:val="bullet"/>
      <w:lvlText w:val="•"/>
      <w:lvlJc w:val="left"/>
      <w:pPr>
        <w:ind w:left="4620" w:hanging="360"/>
      </w:pPr>
      <w:rPr>
        <w:rFonts w:hint="default"/>
        <w:lang w:val="ro-RO" w:eastAsia="en-US" w:bidi="ar-SA"/>
      </w:rPr>
    </w:lvl>
    <w:lvl w:ilvl="6" w:tplc="0E98434E">
      <w:numFmt w:val="bullet"/>
      <w:lvlText w:val="•"/>
      <w:lvlJc w:val="left"/>
      <w:pPr>
        <w:ind w:left="5480" w:hanging="360"/>
      </w:pPr>
      <w:rPr>
        <w:rFonts w:hint="default"/>
        <w:lang w:val="ro-RO" w:eastAsia="en-US" w:bidi="ar-SA"/>
      </w:rPr>
    </w:lvl>
    <w:lvl w:ilvl="7" w:tplc="7390B478">
      <w:numFmt w:val="bullet"/>
      <w:lvlText w:val="•"/>
      <w:lvlJc w:val="left"/>
      <w:pPr>
        <w:ind w:left="6340" w:hanging="360"/>
      </w:pPr>
      <w:rPr>
        <w:rFonts w:hint="default"/>
        <w:lang w:val="ro-RO" w:eastAsia="en-US" w:bidi="ar-SA"/>
      </w:rPr>
    </w:lvl>
    <w:lvl w:ilvl="8" w:tplc="FF74B382">
      <w:numFmt w:val="bullet"/>
      <w:lvlText w:val="•"/>
      <w:lvlJc w:val="left"/>
      <w:pPr>
        <w:ind w:left="7200" w:hanging="360"/>
      </w:pPr>
      <w:rPr>
        <w:rFonts w:hint="default"/>
        <w:lang w:val="ro-RO" w:eastAsia="en-US" w:bidi="ar-SA"/>
      </w:rPr>
    </w:lvl>
  </w:abstractNum>
  <w:abstractNum w:abstractNumId="12" w15:restartNumberingAfterBreak="0">
    <w:nsid w:val="494E01D0"/>
    <w:multiLevelType w:val="hybridMultilevel"/>
    <w:tmpl w:val="7722BAA8"/>
    <w:lvl w:ilvl="0" w:tplc="3E384FA2">
      <w:numFmt w:val="bullet"/>
      <w:lvlText w:val="-"/>
      <w:lvlJc w:val="left"/>
      <w:pPr>
        <w:ind w:left="828" w:hanging="360"/>
      </w:pPr>
      <w:rPr>
        <w:rFonts w:ascii="Courier New" w:eastAsia="Courier New" w:hAnsi="Courier New" w:cs="Courier New" w:hint="default"/>
        <w:b w:val="0"/>
        <w:bCs w:val="0"/>
        <w:i w:val="0"/>
        <w:iCs w:val="0"/>
        <w:color w:val="001F5F"/>
        <w:spacing w:val="0"/>
        <w:w w:val="100"/>
        <w:sz w:val="24"/>
        <w:szCs w:val="24"/>
        <w:lang w:val="ro-RO" w:eastAsia="en-US" w:bidi="ar-SA"/>
      </w:rPr>
    </w:lvl>
    <w:lvl w:ilvl="1" w:tplc="558E8572">
      <w:numFmt w:val="bullet"/>
      <w:lvlText w:val="•"/>
      <w:lvlJc w:val="left"/>
      <w:pPr>
        <w:ind w:left="1630" w:hanging="360"/>
      </w:pPr>
      <w:rPr>
        <w:rFonts w:hint="default"/>
        <w:lang w:val="ro-RO" w:eastAsia="en-US" w:bidi="ar-SA"/>
      </w:rPr>
    </w:lvl>
    <w:lvl w:ilvl="2" w:tplc="E198FF0E">
      <w:numFmt w:val="bullet"/>
      <w:lvlText w:val="•"/>
      <w:lvlJc w:val="left"/>
      <w:pPr>
        <w:ind w:left="2440" w:hanging="360"/>
      </w:pPr>
      <w:rPr>
        <w:rFonts w:hint="default"/>
        <w:lang w:val="ro-RO" w:eastAsia="en-US" w:bidi="ar-SA"/>
      </w:rPr>
    </w:lvl>
    <w:lvl w:ilvl="3" w:tplc="8716E9AA">
      <w:numFmt w:val="bullet"/>
      <w:lvlText w:val="•"/>
      <w:lvlJc w:val="left"/>
      <w:pPr>
        <w:ind w:left="3250" w:hanging="360"/>
      </w:pPr>
      <w:rPr>
        <w:rFonts w:hint="default"/>
        <w:lang w:val="ro-RO" w:eastAsia="en-US" w:bidi="ar-SA"/>
      </w:rPr>
    </w:lvl>
    <w:lvl w:ilvl="4" w:tplc="CAB03C9A">
      <w:numFmt w:val="bullet"/>
      <w:lvlText w:val="•"/>
      <w:lvlJc w:val="left"/>
      <w:pPr>
        <w:ind w:left="4060" w:hanging="360"/>
      </w:pPr>
      <w:rPr>
        <w:rFonts w:hint="default"/>
        <w:lang w:val="ro-RO" w:eastAsia="en-US" w:bidi="ar-SA"/>
      </w:rPr>
    </w:lvl>
    <w:lvl w:ilvl="5" w:tplc="3B30F87A">
      <w:numFmt w:val="bullet"/>
      <w:lvlText w:val="•"/>
      <w:lvlJc w:val="left"/>
      <w:pPr>
        <w:ind w:left="4870" w:hanging="360"/>
      </w:pPr>
      <w:rPr>
        <w:rFonts w:hint="default"/>
        <w:lang w:val="ro-RO" w:eastAsia="en-US" w:bidi="ar-SA"/>
      </w:rPr>
    </w:lvl>
    <w:lvl w:ilvl="6" w:tplc="EA3CBC6E">
      <w:numFmt w:val="bullet"/>
      <w:lvlText w:val="•"/>
      <w:lvlJc w:val="left"/>
      <w:pPr>
        <w:ind w:left="5680" w:hanging="360"/>
      </w:pPr>
      <w:rPr>
        <w:rFonts w:hint="default"/>
        <w:lang w:val="ro-RO" w:eastAsia="en-US" w:bidi="ar-SA"/>
      </w:rPr>
    </w:lvl>
    <w:lvl w:ilvl="7" w:tplc="6FE2AD44">
      <w:numFmt w:val="bullet"/>
      <w:lvlText w:val="•"/>
      <w:lvlJc w:val="left"/>
      <w:pPr>
        <w:ind w:left="6490" w:hanging="360"/>
      </w:pPr>
      <w:rPr>
        <w:rFonts w:hint="default"/>
        <w:lang w:val="ro-RO" w:eastAsia="en-US" w:bidi="ar-SA"/>
      </w:rPr>
    </w:lvl>
    <w:lvl w:ilvl="8" w:tplc="8D5C7360">
      <w:numFmt w:val="bullet"/>
      <w:lvlText w:val="•"/>
      <w:lvlJc w:val="left"/>
      <w:pPr>
        <w:ind w:left="7300" w:hanging="360"/>
      </w:pPr>
      <w:rPr>
        <w:rFonts w:hint="default"/>
        <w:lang w:val="ro-RO" w:eastAsia="en-US" w:bidi="ar-SA"/>
      </w:rPr>
    </w:lvl>
  </w:abstractNum>
  <w:abstractNum w:abstractNumId="13" w15:restartNumberingAfterBreak="0">
    <w:nsid w:val="4A486416"/>
    <w:multiLevelType w:val="hybridMultilevel"/>
    <w:tmpl w:val="DD84CD82"/>
    <w:lvl w:ilvl="0" w:tplc="9E42D670">
      <w:numFmt w:val="bullet"/>
      <w:lvlText w:val="o"/>
      <w:lvlJc w:val="left"/>
      <w:pPr>
        <w:ind w:left="828" w:hanging="360"/>
      </w:pPr>
      <w:rPr>
        <w:rFonts w:ascii="Courier New" w:eastAsia="Courier New" w:hAnsi="Courier New" w:cs="Courier New" w:hint="default"/>
        <w:b w:val="0"/>
        <w:bCs w:val="0"/>
        <w:i w:val="0"/>
        <w:iCs w:val="0"/>
        <w:color w:val="001F5F"/>
        <w:spacing w:val="0"/>
        <w:w w:val="100"/>
        <w:sz w:val="24"/>
        <w:szCs w:val="24"/>
        <w:lang w:val="ro-RO" w:eastAsia="en-US" w:bidi="ar-SA"/>
      </w:rPr>
    </w:lvl>
    <w:lvl w:ilvl="1" w:tplc="39802F18">
      <w:numFmt w:val="bullet"/>
      <w:lvlText w:val="•"/>
      <w:lvlJc w:val="left"/>
      <w:pPr>
        <w:ind w:left="1630" w:hanging="360"/>
      </w:pPr>
      <w:rPr>
        <w:rFonts w:hint="default"/>
        <w:lang w:val="ro-RO" w:eastAsia="en-US" w:bidi="ar-SA"/>
      </w:rPr>
    </w:lvl>
    <w:lvl w:ilvl="2" w:tplc="20744AB6">
      <w:numFmt w:val="bullet"/>
      <w:lvlText w:val="•"/>
      <w:lvlJc w:val="left"/>
      <w:pPr>
        <w:ind w:left="2440" w:hanging="360"/>
      </w:pPr>
      <w:rPr>
        <w:rFonts w:hint="default"/>
        <w:lang w:val="ro-RO" w:eastAsia="en-US" w:bidi="ar-SA"/>
      </w:rPr>
    </w:lvl>
    <w:lvl w:ilvl="3" w:tplc="9920E61A">
      <w:numFmt w:val="bullet"/>
      <w:lvlText w:val="•"/>
      <w:lvlJc w:val="left"/>
      <w:pPr>
        <w:ind w:left="3250" w:hanging="360"/>
      </w:pPr>
      <w:rPr>
        <w:rFonts w:hint="default"/>
        <w:lang w:val="ro-RO" w:eastAsia="en-US" w:bidi="ar-SA"/>
      </w:rPr>
    </w:lvl>
    <w:lvl w:ilvl="4" w:tplc="1898EF08">
      <w:numFmt w:val="bullet"/>
      <w:lvlText w:val="•"/>
      <w:lvlJc w:val="left"/>
      <w:pPr>
        <w:ind w:left="4060" w:hanging="360"/>
      </w:pPr>
      <w:rPr>
        <w:rFonts w:hint="default"/>
        <w:lang w:val="ro-RO" w:eastAsia="en-US" w:bidi="ar-SA"/>
      </w:rPr>
    </w:lvl>
    <w:lvl w:ilvl="5" w:tplc="A6CE9F00">
      <w:numFmt w:val="bullet"/>
      <w:lvlText w:val="•"/>
      <w:lvlJc w:val="left"/>
      <w:pPr>
        <w:ind w:left="4870" w:hanging="360"/>
      </w:pPr>
      <w:rPr>
        <w:rFonts w:hint="default"/>
        <w:lang w:val="ro-RO" w:eastAsia="en-US" w:bidi="ar-SA"/>
      </w:rPr>
    </w:lvl>
    <w:lvl w:ilvl="6" w:tplc="4838DFAC">
      <w:numFmt w:val="bullet"/>
      <w:lvlText w:val="•"/>
      <w:lvlJc w:val="left"/>
      <w:pPr>
        <w:ind w:left="5680" w:hanging="360"/>
      </w:pPr>
      <w:rPr>
        <w:rFonts w:hint="default"/>
        <w:lang w:val="ro-RO" w:eastAsia="en-US" w:bidi="ar-SA"/>
      </w:rPr>
    </w:lvl>
    <w:lvl w:ilvl="7" w:tplc="6CF698A4">
      <w:numFmt w:val="bullet"/>
      <w:lvlText w:val="•"/>
      <w:lvlJc w:val="left"/>
      <w:pPr>
        <w:ind w:left="6490" w:hanging="360"/>
      </w:pPr>
      <w:rPr>
        <w:rFonts w:hint="default"/>
        <w:lang w:val="ro-RO" w:eastAsia="en-US" w:bidi="ar-SA"/>
      </w:rPr>
    </w:lvl>
    <w:lvl w:ilvl="8" w:tplc="6DA4B050">
      <w:numFmt w:val="bullet"/>
      <w:lvlText w:val="•"/>
      <w:lvlJc w:val="left"/>
      <w:pPr>
        <w:ind w:left="7300" w:hanging="360"/>
      </w:pPr>
      <w:rPr>
        <w:rFonts w:hint="default"/>
        <w:lang w:val="ro-RO" w:eastAsia="en-US" w:bidi="ar-SA"/>
      </w:rPr>
    </w:lvl>
  </w:abstractNum>
  <w:abstractNum w:abstractNumId="14" w15:restartNumberingAfterBreak="0">
    <w:nsid w:val="66BD1B28"/>
    <w:multiLevelType w:val="hybridMultilevel"/>
    <w:tmpl w:val="E30CF224"/>
    <w:lvl w:ilvl="0" w:tplc="12B4D4B0">
      <w:numFmt w:val="bullet"/>
      <w:lvlText w:val="o"/>
      <w:lvlJc w:val="left"/>
      <w:pPr>
        <w:ind w:left="468" w:hanging="360"/>
      </w:pPr>
      <w:rPr>
        <w:rFonts w:ascii="Courier New" w:eastAsia="Courier New" w:hAnsi="Courier New" w:cs="Courier New" w:hint="default"/>
        <w:b w:val="0"/>
        <w:bCs w:val="0"/>
        <w:i w:val="0"/>
        <w:iCs w:val="0"/>
        <w:color w:val="001F5F"/>
        <w:spacing w:val="0"/>
        <w:w w:val="100"/>
        <w:sz w:val="24"/>
        <w:szCs w:val="24"/>
        <w:lang w:val="ro-RO" w:eastAsia="en-US" w:bidi="ar-SA"/>
      </w:rPr>
    </w:lvl>
    <w:lvl w:ilvl="1" w:tplc="EE20ED36">
      <w:numFmt w:val="bullet"/>
      <w:lvlText w:val="•"/>
      <w:lvlJc w:val="left"/>
      <w:pPr>
        <w:ind w:left="1306" w:hanging="360"/>
      </w:pPr>
      <w:rPr>
        <w:rFonts w:hint="default"/>
        <w:lang w:val="ro-RO" w:eastAsia="en-US" w:bidi="ar-SA"/>
      </w:rPr>
    </w:lvl>
    <w:lvl w:ilvl="2" w:tplc="E9B0CCBE">
      <w:numFmt w:val="bullet"/>
      <w:lvlText w:val="•"/>
      <w:lvlJc w:val="left"/>
      <w:pPr>
        <w:ind w:left="2152" w:hanging="360"/>
      </w:pPr>
      <w:rPr>
        <w:rFonts w:hint="default"/>
        <w:lang w:val="ro-RO" w:eastAsia="en-US" w:bidi="ar-SA"/>
      </w:rPr>
    </w:lvl>
    <w:lvl w:ilvl="3" w:tplc="17D6E21E">
      <w:numFmt w:val="bullet"/>
      <w:lvlText w:val="•"/>
      <w:lvlJc w:val="left"/>
      <w:pPr>
        <w:ind w:left="2998" w:hanging="360"/>
      </w:pPr>
      <w:rPr>
        <w:rFonts w:hint="default"/>
        <w:lang w:val="ro-RO" w:eastAsia="en-US" w:bidi="ar-SA"/>
      </w:rPr>
    </w:lvl>
    <w:lvl w:ilvl="4" w:tplc="1364221E">
      <w:numFmt w:val="bullet"/>
      <w:lvlText w:val="•"/>
      <w:lvlJc w:val="left"/>
      <w:pPr>
        <w:ind w:left="3844" w:hanging="360"/>
      </w:pPr>
      <w:rPr>
        <w:rFonts w:hint="default"/>
        <w:lang w:val="ro-RO" w:eastAsia="en-US" w:bidi="ar-SA"/>
      </w:rPr>
    </w:lvl>
    <w:lvl w:ilvl="5" w:tplc="5FE8C904">
      <w:numFmt w:val="bullet"/>
      <w:lvlText w:val="•"/>
      <w:lvlJc w:val="left"/>
      <w:pPr>
        <w:ind w:left="4690" w:hanging="360"/>
      </w:pPr>
      <w:rPr>
        <w:rFonts w:hint="default"/>
        <w:lang w:val="ro-RO" w:eastAsia="en-US" w:bidi="ar-SA"/>
      </w:rPr>
    </w:lvl>
    <w:lvl w:ilvl="6" w:tplc="5184A012">
      <w:numFmt w:val="bullet"/>
      <w:lvlText w:val="•"/>
      <w:lvlJc w:val="left"/>
      <w:pPr>
        <w:ind w:left="5536" w:hanging="360"/>
      </w:pPr>
      <w:rPr>
        <w:rFonts w:hint="default"/>
        <w:lang w:val="ro-RO" w:eastAsia="en-US" w:bidi="ar-SA"/>
      </w:rPr>
    </w:lvl>
    <w:lvl w:ilvl="7" w:tplc="555C42EE">
      <w:numFmt w:val="bullet"/>
      <w:lvlText w:val="•"/>
      <w:lvlJc w:val="left"/>
      <w:pPr>
        <w:ind w:left="6382" w:hanging="360"/>
      </w:pPr>
      <w:rPr>
        <w:rFonts w:hint="default"/>
        <w:lang w:val="ro-RO" w:eastAsia="en-US" w:bidi="ar-SA"/>
      </w:rPr>
    </w:lvl>
    <w:lvl w:ilvl="8" w:tplc="141CCD5A">
      <w:numFmt w:val="bullet"/>
      <w:lvlText w:val="•"/>
      <w:lvlJc w:val="left"/>
      <w:pPr>
        <w:ind w:left="7228" w:hanging="360"/>
      </w:pPr>
      <w:rPr>
        <w:rFonts w:hint="default"/>
        <w:lang w:val="ro-RO" w:eastAsia="en-US" w:bidi="ar-SA"/>
      </w:rPr>
    </w:lvl>
  </w:abstractNum>
  <w:abstractNum w:abstractNumId="15" w15:restartNumberingAfterBreak="0">
    <w:nsid w:val="6AE92A4E"/>
    <w:multiLevelType w:val="hybridMultilevel"/>
    <w:tmpl w:val="662AF6D0"/>
    <w:lvl w:ilvl="0" w:tplc="409AD37C">
      <w:numFmt w:val="bullet"/>
      <w:lvlText w:val="o"/>
      <w:lvlJc w:val="left"/>
      <w:pPr>
        <w:ind w:left="708" w:hanging="360"/>
      </w:pPr>
      <w:rPr>
        <w:rFonts w:ascii="Courier New" w:eastAsia="Courier New" w:hAnsi="Courier New" w:cs="Courier New" w:hint="default"/>
        <w:b w:val="0"/>
        <w:bCs w:val="0"/>
        <w:i w:val="0"/>
        <w:iCs w:val="0"/>
        <w:color w:val="001F5F"/>
        <w:spacing w:val="0"/>
        <w:w w:val="100"/>
        <w:sz w:val="24"/>
        <w:szCs w:val="24"/>
        <w:lang w:val="ro-RO" w:eastAsia="en-US" w:bidi="ar-SA"/>
      </w:rPr>
    </w:lvl>
    <w:lvl w:ilvl="1" w:tplc="C92C1066">
      <w:numFmt w:val="bullet"/>
      <w:lvlText w:val="•"/>
      <w:lvlJc w:val="left"/>
      <w:pPr>
        <w:ind w:left="1522" w:hanging="360"/>
      </w:pPr>
      <w:rPr>
        <w:rFonts w:hint="default"/>
        <w:lang w:val="ro-RO" w:eastAsia="en-US" w:bidi="ar-SA"/>
      </w:rPr>
    </w:lvl>
    <w:lvl w:ilvl="2" w:tplc="7542060E">
      <w:numFmt w:val="bullet"/>
      <w:lvlText w:val="•"/>
      <w:lvlJc w:val="left"/>
      <w:pPr>
        <w:ind w:left="2344" w:hanging="360"/>
      </w:pPr>
      <w:rPr>
        <w:rFonts w:hint="default"/>
        <w:lang w:val="ro-RO" w:eastAsia="en-US" w:bidi="ar-SA"/>
      </w:rPr>
    </w:lvl>
    <w:lvl w:ilvl="3" w:tplc="9C0AA416">
      <w:numFmt w:val="bullet"/>
      <w:lvlText w:val="•"/>
      <w:lvlJc w:val="left"/>
      <w:pPr>
        <w:ind w:left="3166" w:hanging="360"/>
      </w:pPr>
      <w:rPr>
        <w:rFonts w:hint="default"/>
        <w:lang w:val="ro-RO" w:eastAsia="en-US" w:bidi="ar-SA"/>
      </w:rPr>
    </w:lvl>
    <w:lvl w:ilvl="4" w:tplc="52AC238C">
      <w:numFmt w:val="bullet"/>
      <w:lvlText w:val="•"/>
      <w:lvlJc w:val="left"/>
      <w:pPr>
        <w:ind w:left="3988" w:hanging="360"/>
      </w:pPr>
      <w:rPr>
        <w:rFonts w:hint="default"/>
        <w:lang w:val="ro-RO" w:eastAsia="en-US" w:bidi="ar-SA"/>
      </w:rPr>
    </w:lvl>
    <w:lvl w:ilvl="5" w:tplc="F3C4442C">
      <w:numFmt w:val="bullet"/>
      <w:lvlText w:val="•"/>
      <w:lvlJc w:val="left"/>
      <w:pPr>
        <w:ind w:left="4810" w:hanging="360"/>
      </w:pPr>
      <w:rPr>
        <w:rFonts w:hint="default"/>
        <w:lang w:val="ro-RO" w:eastAsia="en-US" w:bidi="ar-SA"/>
      </w:rPr>
    </w:lvl>
    <w:lvl w:ilvl="6" w:tplc="D26E4E5A">
      <w:numFmt w:val="bullet"/>
      <w:lvlText w:val="•"/>
      <w:lvlJc w:val="left"/>
      <w:pPr>
        <w:ind w:left="5632" w:hanging="360"/>
      </w:pPr>
      <w:rPr>
        <w:rFonts w:hint="default"/>
        <w:lang w:val="ro-RO" w:eastAsia="en-US" w:bidi="ar-SA"/>
      </w:rPr>
    </w:lvl>
    <w:lvl w:ilvl="7" w:tplc="5F2A485A">
      <w:numFmt w:val="bullet"/>
      <w:lvlText w:val="•"/>
      <w:lvlJc w:val="left"/>
      <w:pPr>
        <w:ind w:left="6454" w:hanging="360"/>
      </w:pPr>
      <w:rPr>
        <w:rFonts w:hint="default"/>
        <w:lang w:val="ro-RO" w:eastAsia="en-US" w:bidi="ar-SA"/>
      </w:rPr>
    </w:lvl>
    <w:lvl w:ilvl="8" w:tplc="FDB4813C">
      <w:numFmt w:val="bullet"/>
      <w:lvlText w:val="•"/>
      <w:lvlJc w:val="left"/>
      <w:pPr>
        <w:ind w:left="7276" w:hanging="360"/>
      </w:pPr>
      <w:rPr>
        <w:rFonts w:hint="default"/>
        <w:lang w:val="ro-RO" w:eastAsia="en-US" w:bidi="ar-SA"/>
      </w:rPr>
    </w:lvl>
  </w:abstractNum>
  <w:num w:numId="1" w16cid:durableId="388958617">
    <w:abstractNumId w:val="14"/>
  </w:num>
  <w:num w:numId="2" w16cid:durableId="2059354836">
    <w:abstractNumId w:val="5"/>
  </w:num>
  <w:num w:numId="3" w16cid:durableId="674723618">
    <w:abstractNumId w:val="10"/>
  </w:num>
  <w:num w:numId="4" w16cid:durableId="1472669456">
    <w:abstractNumId w:val="0"/>
  </w:num>
  <w:num w:numId="5" w16cid:durableId="1185678449">
    <w:abstractNumId w:val="8"/>
  </w:num>
  <w:num w:numId="6" w16cid:durableId="1893997852">
    <w:abstractNumId w:val="9"/>
  </w:num>
  <w:num w:numId="7" w16cid:durableId="1398701581">
    <w:abstractNumId w:val="6"/>
  </w:num>
  <w:num w:numId="8" w16cid:durableId="1026252938">
    <w:abstractNumId w:val="3"/>
  </w:num>
  <w:num w:numId="9" w16cid:durableId="1224869560">
    <w:abstractNumId w:val="12"/>
  </w:num>
  <w:num w:numId="10" w16cid:durableId="839154935">
    <w:abstractNumId w:val="7"/>
  </w:num>
  <w:num w:numId="11" w16cid:durableId="1044790620">
    <w:abstractNumId w:val="11"/>
  </w:num>
  <w:num w:numId="12" w16cid:durableId="1456949888">
    <w:abstractNumId w:val="4"/>
  </w:num>
  <w:num w:numId="13" w16cid:durableId="1972591196">
    <w:abstractNumId w:val="13"/>
  </w:num>
  <w:num w:numId="14" w16cid:durableId="419447348">
    <w:abstractNumId w:val="1"/>
  </w:num>
  <w:num w:numId="15" w16cid:durableId="591546904">
    <w:abstractNumId w:val="2"/>
  </w:num>
  <w:num w:numId="16" w16cid:durableId="8862602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CC6"/>
    <w:rsid w:val="00035BE0"/>
    <w:rsid w:val="00081498"/>
    <w:rsid w:val="0009296A"/>
    <w:rsid w:val="000F6D25"/>
    <w:rsid w:val="001B7442"/>
    <w:rsid w:val="00204F85"/>
    <w:rsid w:val="00295FF9"/>
    <w:rsid w:val="002E0001"/>
    <w:rsid w:val="00475C07"/>
    <w:rsid w:val="00553AAD"/>
    <w:rsid w:val="00636B07"/>
    <w:rsid w:val="00637BAC"/>
    <w:rsid w:val="0075345E"/>
    <w:rsid w:val="007D720C"/>
    <w:rsid w:val="00825809"/>
    <w:rsid w:val="008742D5"/>
    <w:rsid w:val="008C35BB"/>
    <w:rsid w:val="00936D4C"/>
    <w:rsid w:val="00B148CF"/>
    <w:rsid w:val="00B43522"/>
    <w:rsid w:val="00B537FB"/>
    <w:rsid w:val="00C246C1"/>
    <w:rsid w:val="00DA526A"/>
    <w:rsid w:val="00DF6CC6"/>
    <w:rsid w:val="00E47664"/>
    <w:rsid w:val="00E8697C"/>
    <w:rsid w:val="00F828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9B7CD"/>
  <w15:docId w15:val="{1DDE4417-E153-42E5-8DA7-870BE01F7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47664"/>
    <w:pPr>
      <w:tabs>
        <w:tab w:val="center" w:pos="4680"/>
        <w:tab w:val="right" w:pos="9360"/>
      </w:tabs>
    </w:pPr>
  </w:style>
  <w:style w:type="character" w:customStyle="1" w:styleId="HeaderChar">
    <w:name w:val="Header Char"/>
    <w:basedOn w:val="DefaultParagraphFont"/>
    <w:link w:val="Header"/>
    <w:uiPriority w:val="99"/>
    <w:rsid w:val="00E47664"/>
    <w:rPr>
      <w:rFonts w:ascii="Calibri" w:eastAsia="Calibri" w:hAnsi="Calibri" w:cs="Calibri"/>
      <w:lang w:val="ro-RO"/>
    </w:rPr>
  </w:style>
  <w:style w:type="paragraph" w:styleId="Footer">
    <w:name w:val="footer"/>
    <w:basedOn w:val="Normal"/>
    <w:link w:val="FooterChar"/>
    <w:uiPriority w:val="99"/>
    <w:unhideWhenUsed/>
    <w:rsid w:val="00E47664"/>
    <w:pPr>
      <w:tabs>
        <w:tab w:val="center" w:pos="4680"/>
        <w:tab w:val="right" w:pos="9360"/>
      </w:tabs>
    </w:pPr>
  </w:style>
  <w:style w:type="character" w:customStyle="1" w:styleId="FooterChar">
    <w:name w:val="Footer Char"/>
    <w:basedOn w:val="DefaultParagraphFont"/>
    <w:link w:val="Footer"/>
    <w:uiPriority w:val="99"/>
    <w:rsid w:val="00E47664"/>
    <w:rPr>
      <w:rFonts w:ascii="Calibri" w:eastAsia="Calibri" w:hAnsi="Calibri" w:cs="Calibri"/>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1930</Words>
  <Characters>11199</Characters>
  <Application>Microsoft Office Word</Application>
  <DocSecurity>0</DocSecurity>
  <Lines>93</Lines>
  <Paragraphs>26</Paragraphs>
  <ScaleCrop>false</ScaleCrop>
  <Company/>
  <LinksUpToDate>false</LinksUpToDate>
  <CharactersWithSpaces>13103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Constantin Alin Danciu</dc:creator>
  <cp:lastModifiedBy>Cosmin Bălă</cp:lastModifiedBy>
  <cp:revision>6</cp:revision>
  <dcterms:created xsi:type="dcterms:W3CDTF">2025-07-11T12:01:00Z</dcterms:created>
  <dcterms:modified xsi:type="dcterms:W3CDTF">2025-08-18T11:20:00Z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2025-02-28T00:00:00Z</vt:filetime>
  </property>
  <property fmtid="{D5CDD505-2E9C-101B-9397-08002B2CF9AE}" pid="3" name="Creator">
    <vt:lpwstr>Microsoft® Word 2019</vt:lpwstr>
  </property>
  <property fmtid="{D5CDD505-2E9C-101B-9397-08002B2CF9AE}" pid="4" name="LastSaved">
    <vt:filetime>2025-06-30T00:00:00Z</vt:filetime>
  </property>
  <property fmtid="{D5CDD505-2E9C-101B-9397-08002B2CF9AE}" pid="5" name="Producer">
    <vt:lpwstr>3-Heights(TM) PDF Security Shell 4.8.25.2 (http://www.pdf-tools.com)</vt:lpwstr>
  </property>
</Properties>
</file>